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6B276" w14:textId="6059B217" w:rsidR="00C23A24" w:rsidRPr="00D77D86" w:rsidRDefault="00EF1E02">
      <w:pPr>
        <w:rPr>
          <w:sz w:val="10"/>
          <w:szCs w:val="10"/>
        </w:rPr>
      </w:pPr>
      <w:r w:rsidRPr="005E033F">
        <w:rPr>
          <w:rFonts w:cstheme="minorHAnsi"/>
          <w:noProof/>
          <w:color w:val="0070C0"/>
        </w:rPr>
        <w:drawing>
          <wp:anchor distT="0" distB="0" distL="114300" distR="114300" simplePos="0" relativeHeight="251663372" behindDoc="0" locked="0" layoutInCell="1" allowOverlap="1" wp14:anchorId="7098EE28" wp14:editId="6C11FDE9">
            <wp:simplePos x="0" y="0"/>
            <wp:positionH relativeFrom="column">
              <wp:posOffset>-224587</wp:posOffset>
            </wp:positionH>
            <wp:positionV relativeFrom="paragraph">
              <wp:posOffset>8890</wp:posOffset>
            </wp:positionV>
            <wp:extent cx="540000" cy="540000"/>
            <wp:effectExtent l="0" t="0" r="0" b="635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7112C" w14:textId="2153DFBB" w:rsidR="009427BB" w:rsidRDefault="007C0F5A" w:rsidP="00A97F6C">
      <w:pPr>
        <w:shd w:val="clear" w:color="auto" w:fill="FAAB4D"/>
        <w:ind w:right="-283"/>
        <w:jc w:val="center"/>
        <w:rPr>
          <w:rFonts w:ascii="Calibri" w:eastAsia="Times New Roman" w:hAnsi="Calibri" w:cs="Calibri"/>
          <w:b/>
          <w:bCs/>
          <w:color w:val="FFFFFF" w:themeColor="background1"/>
          <w:sz w:val="28"/>
          <w:szCs w:val="28"/>
          <w:lang w:eastAsia="fr-FR"/>
        </w:rPr>
      </w:pPr>
      <w:r>
        <w:rPr>
          <w:rFonts w:ascii="Calibri" w:eastAsia="Times New Roman" w:hAnsi="Calibri" w:cs="Calibri"/>
          <w:b/>
          <w:bCs/>
          <w:color w:val="FFFFFF" w:themeColor="background1"/>
          <w:sz w:val="28"/>
          <w:szCs w:val="28"/>
          <w:lang w:eastAsia="fr-FR"/>
        </w:rPr>
        <w:t xml:space="preserve">Outil 1 - </w:t>
      </w:r>
      <w:r w:rsidR="006C3744" w:rsidRPr="00D4202B">
        <w:rPr>
          <w:rFonts w:ascii="Calibri" w:eastAsia="Times New Roman" w:hAnsi="Calibri" w:cs="Calibri"/>
          <w:b/>
          <w:bCs/>
          <w:color w:val="FFFFFF" w:themeColor="background1"/>
          <w:sz w:val="28"/>
          <w:szCs w:val="28"/>
          <w:lang w:eastAsia="fr-FR"/>
        </w:rPr>
        <w:t xml:space="preserve">Risque </w:t>
      </w:r>
      <w:r w:rsidR="00C23A24" w:rsidRPr="00D4202B">
        <w:rPr>
          <w:rFonts w:ascii="Calibri" w:eastAsia="Times New Roman" w:hAnsi="Calibri" w:cs="Calibri"/>
          <w:b/>
          <w:bCs/>
          <w:color w:val="FFFFFF" w:themeColor="background1"/>
          <w:sz w:val="28"/>
          <w:szCs w:val="28"/>
          <w:lang w:eastAsia="fr-FR"/>
        </w:rPr>
        <w:t>suicidaire chez la personne âgée en ESSMS :</w:t>
      </w:r>
    </w:p>
    <w:p w14:paraId="5553F0D8" w14:textId="4071BF37" w:rsidR="006C3744" w:rsidRPr="00D4202B" w:rsidRDefault="009427BB" w:rsidP="00A97F6C">
      <w:pPr>
        <w:shd w:val="clear" w:color="auto" w:fill="FAAB4D"/>
        <w:ind w:right="-283"/>
        <w:jc w:val="center"/>
        <w:rPr>
          <w:rFonts w:ascii="Calibri" w:eastAsia="Times New Roman" w:hAnsi="Calibri" w:cs="Calibri"/>
          <w:b/>
          <w:bCs/>
          <w:color w:val="FFFFFF" w:themeColor="background1"/>
          <w:sz w:val="28"/>
          <w:szCs w:val="28"/>
        </w:rPr>
      </w:pPr>
      <w:r w:rsidRPr="00D4202B">
        <w:rPr>
          <w:rFonts w:ascii="Calibri" w:eastAsia="Times New Roman" w:hAnsi="Calibri" w:cs="Calibri"/>
          <w:b/>
          <w:bCs/>
          <w:color w:val="FFFFFF" w:themeColor="background1"/>
          <w:sz w:val="28"/>
          <w:szCs w:val="28"/>
          <w:lang w:eastAsia="fr-FR"/>
        </w:rPr>
        <w:t>Repérage précoce des signes de dépression et identification des signaux d’alerte</w:t>
      </w:r>
      <w:r w:rsidR="00C23A24" w:rsidRPr="00D4202B">
        <w:rPr>
          <w:rFonts w:ascii="Calibri" w:eastAsia="Times New Roman" w:hAnsi="Calibri" w:cs="Calibri"/>
          <w:b/>
          <w:bCs/>
          <w:color w:val="FFFFFF" w:themeColor="background1"/>
          <w:sz w:val="28"/>
          <w:szCs w:val="28"/>
          <w:lang w:eastAsia="fr-FR"/>
        </w:rPr>
        <w:t xml:space="preserve"> </w:t>
      </w:r>
    </w:p>
    <w:p w14:paraId="5333E68C" w14:textId="67CFEFFD" w:rsidR="00C23A24" w:rsidRPr="00A7292D" w:rsidRDefault="00C23A24" w:rsidP="00A97F6C">
      <w:pPr>
        <w:ind w:right="-369"/>
        <w:rPr>
          <w:sz w:val="10"/>
          <w:szCs w:val="10"/>
        </w:rPr>
      </w:pPr>
    </w:p>
    <w:p w14:paraId="0A63260E" w14:textId="778B8071" w:rsidR="007979D3" w:rsidRDefault="00EF1E02" w:rsidP="00A97F6C">
      <w:pPr>
        <w:ind w:right="-36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F70B6DC" wp14:editId="00436930">
                <wp:simplePos x="0" y="0"/>
                <wp:positionH relativeFrom="column">
                  <wp:posOffset>3661735</wp:posOffset>
                </wp:positionH>
                <wp:positionV relativeFrom="paragraph">
                  <wp:posOffset>61802</wp:posOffset>
                </wp:positionV>
                <wp:extent cx="3160678" cy="1180214"/>
                <wp:effectExtent l="0" t="0" r="1905" b="127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678" cy="1180214"/>
                        </a:xfrm>
                        <a:prstGeom prst="rect">
                          <a:avLst/>
                        </a:prstGeom>
                        <a:solidFill>
                          <a:srgbClr val="5FC5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1E914" w14:textId="67E836CF" w:rsidR="000D3AB4" w:rsidRPr="000D3AB4" w:rsidRDefault="000D3AB4" w:rsidP="00315526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D3AB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Indications </w:t>
                            </w:r>
                            <w:r w:rsidR="00C812C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–</w:t>
                            </w:r>
                            <w:r w:rsidRPr="000D3AB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Recommandations</w:t>
                            </w:r>
                            <w:r w:rsidR="00C812C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 :</w:t>
                            </w:r>
                          </w:p>
                          <w:p w14:paraId="253AC183" w14:textId="3D8FB3E6" w:rsidR="00A8623C" w:rsidRPr="000D3AB4" w:rsidRDefault="00F048AA" w:rsidP="003155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D3AB4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➜</w:t>
                            </w:r>
                            <w:r w:rsidRPr="000D3AB4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4332" w:rsidRPr="000D3AB4">
                              <w:rPr>
                                <w:sz w:val="22"/>
                                <w:szCs w:val="22"/>
                              </w:rPr>
                              <w:t>Support</w:t>
                            </w:r>
                            <w:r w:rsidR="006A792B" w:rsidRPr="000D3AB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2E00" w:rsidRPr="000D3AB4">
                              <w:rPr>
                                <w:sz w:val="22"/>
                                <w:szCs w:val="22"/>
                              </w:rPr>
                              <w:t>pouvant être</w:t>
                            </w:r>
                            <w:r w:rsidR="006A792B" w:rsidRPr="000D3AB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792B" w:rsidRPr="000D3AB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complét</w:t>
                            </w:r>
                            <w:r w:rsidR="00132E00" w:rsidRPr="000D3AB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é</w:t>
                            </w:r>
                            <w:r w:rsidR="00C812CD" w:rsidRPr="000D3AB4">
                              <w:rPr>
                                <w:sz w:val="22"/>
                                <w:szCs w:val="22"/>
                              </w:rPr>
                              <w:t>, de façon pluridisciplinaire</w:t>
                            </w:r>
                            <w:r w:rsidR="00C812C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6A792B" w:rsidRPr="000D3AB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65AC" w:rsidRPr="000D3AB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par l’équipe soignante (IDE, AS-AMP, AVS-AHS…)</w:t>
                            </w:r>
                            <w:r w:rsidR="006A792B" w:rsidRPr="000D3AB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4E8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et/ou paramédicale</w:t>
                            </w:r>
                            <w:r w:rsidR="00154C4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- médicale</w:t>
                            </w:r>
                            <w:r w:rsidR="00204E8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(si présente) </w:t>
                            </w:r>
                            <w:r w:rsidR="006A792B" w:rsidRPr="000D3AB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prenant </w:t>
                            </w:r>
                            <w:r w:rsidR="006A792B" w:rsidRPr="000D3AB4">
                              <w:rPr>
                                <w:sz w:val="22"/>
                                <w:szCs w:val="22"/>
                              </w:rPr>
                              <w:t>en charge la personne</w:t>
                            </w:r>
                          </w:p>
                          <w:p w14:paraId="4DC7673D" w14:textId="3DBC55E0" w:rsidR="006A792B" w:rsidRPr="000D3AB4" w:rsidRDefault="008C6531" w:rsidP="003155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D3AB4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➜</w:t>
                            </w:r>
                            <w:r w:rsidRPr="000D3AB4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48AA" w:rsidRPr="000D3AB4">
                              <w:rPr>
                                <w:sz w:val="22"/>
                                <w:szCs w:val="22"/>
                              </w:rPr>
                              <w:t>À</w:t>
                            </w:r>
                            <w:r w:rsidR="006A792B" w:rsidRPr="000D3AB4">
                              <w:rPr>
                                <w:sz w:val="22"/>
                                <w:szCs w:val="22"/>
                              </w:rPr>
                              <w:t xml:space="preserve"> conserver dans </w:t>
                            </w:r>
                            <w:r w:rsidR="00A97F6C" w:rsidRPr="000D3AB4">
                              <w:rPr>
                                <w:sz w:val="22"/>
                                <w:szCs w:val="22"/>
                              </w:rPr>
                              <w:t>son</w:t>
                            </w:r>
                            <w:r w:rsidR="006A792B" w:rsidRPr="000D3AB4">
                              <w:rPr>
                                <w:sz w:val="22"/>
                                <w:szCs w:val="22"/>
                              </w:rPr>
                              <w:t xml:space="preserve"> dossier de soins.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0B6D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288.35pt;margin-top:4.85pt;width:248.85pt;height:92.9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" fillcolor="#5fc5d0" stroked="f" strokeweight=".5pt">
                <v:textbox>
                  <w:txbxContent>
                    <w:p w14:paraId="2361E914" w14:textId="67E836CF" w:rsidR="000D3AB4" w:rsidRPr="000D3AB4" w:rsidRDefault="000D3AB4" w:rsidP="00315526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0D3AB4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Indications </w:t>
                      </w:r>
                      <w:r w:rsidR="00C812CD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–</w:t>
                      </w:r>
                      <w:r w:rsidRPr="000D3AB4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Recommandations</w:t>
                      </w:r>
                      <w:r w:rsidR="00C812CD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 :</w:t>
                      </w:r>
                    </w:p>
                    <w:p w14:paraId="253AC183" w14:textId="3D8FB3E6" w:rsidR="00A8623C" w:rsidRPr="000D3AB4" w:rsidRDefault="00F048AA" w:rsidP="003155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0D3AB4">
                        <w:rPr>
                          <w:rFonts w:ascii="Segoe UI Symbol" w:hAnsi="Segoe UI Symbol" w:cs="Segoe UI Symbo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➜</w:t>
                      </w:r>
                      <w:r w:rsidRPr="000D3AB4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64332" w:rsidRPr="000D3AB4">
                        <w:rPr>
                          <w:sz w:val="22"/>
                          <w:szCs w:val="22"/>
                        </w:rPr>
                        <w:t>Support</w:t>
                      </w:r>
                      <w:r w:rsidR="006A792B" w:rsidRPr="000D3AB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32E00" w:rsidRPr="000D3AB4">
                        <w:rPr>
                          <w:sz w:val="22"/>
                          <w:szCs w:val="22"/>
                        </w:rPr>
                        <w:t>pouvant être</w:t>
                      </w:r>
                      <w:r w:rsidR="006A792B" w:rsidRPr="000D3AB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A792B" w:rsidRPr="000D3AB4">
                        <w:rPr>
                          <w:color w:val="000000" w:themeColor="text1"/>
                          <w:sz w:val="22"/>
                          <w:szCs w:val="22"/>
                        </w:rPr>
                        <w:t>complét</w:t>
                      </w:r>
                      <w:r w:rsidR="00132E00" w:rsidRPr="000D3AB4">
                        <w:rPr>
                          <w:color w:val="000000" w:themeColor="text1"/>
                          <w:sz w:val="22"/>
                          <w:szCs w:val="22"/>
                        </w:rPr>
                        <w:t>é</w:t>
                      </w:r>
                      <w:r w:rsidR="00C812CD" w:rsidRPr="000D3AB4">
                        <w:rPr>
                          <w:sz w:val="22"/>
                          <w:szCs w:val="22"/>
                        </w:rPr>
                        <w:t>, de façon pluridisciplinaire</w:t>
                      </w:r>
                      <w:r w:rsidR="00C812CD">
                        <w:rPr>
                          <w:sz w:val="22"/>
                          <w:szCs w:val="22"/>
                        </w:rPr>
                        <w:t>,</w:t>
                      </w:r>
                      <w:r w:rsidR="006A792B" w:rsidRPr="000D3AB4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B065AC" w:rsidRPr="000D3AB4">
                        <w:rPr>
                          <w:color w:val="000000" w:themeColor="text1"/>
                          <w:sz w:val="22"/>
                          <w:szCs w:val="22"/>
                        </w:rPr>
                        <w:t>par l’équipe soignante (IDE, AS-AMP, AVS-AHS…)</w:t>
                      </w:r>
                      <w:r w:rsidR="006A792B" w:rsidRPr="000D3AB4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204E86">
                        <w:rPr>
                          <w:color w:val="000000" w:themeColor="text1"/>
                          <w:sz w:val="22"/>
                          <w:szCs w:val="22"/>
                        </w:rPr>
                        <w:t>et/ou paramédicale</w:t>
                      </w:r>
                      <w:r w:rsidR="00154C4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- médicale</w:t>
                      </w:r>
                      <w:r w:rsidR="00204E8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(si présente) </w:t>
                      </w:r>
                      <w:r w:rsidR="006A792B" w:rsidRPr="000D3AB4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prenant </w:t>
                      </w:r>
                      <w:r w:rsidR="006A792B" w:rsidRPr="000D3AB4">
                        <w:rPr>
                          <w:sz w:val="22"/>
                          <w:szCs w:val="22"/>
                        </w:rPr>
                        <w:t>en charge la personne</w:t>
                      </w:r>
                    </w:p>
                    <w:p w14:paraId="4DC7673D" w14:textId="3DBC55E0" w:rsidR="006A792B" w:rsidRPr="000D3AB4" w:rsidRDefault="008C6531" w:rsidP="003155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0D3AB4">
                        <w:rPr>
                          <w:rFonts w:ascii="Segoe UI Symbol" w:hAnsi="Segoe UI Symbol" w:cs="Segoe UI Symbo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➜</w:t>
                      </w:r>
                      <w:r w:rsidRPr="000D3AB4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F048AA" w:rsidRPr="000D3AB4">
                        <w:rPr>
                          <w:sz w:val="22"/>
                          <w:szCs w:val="22"/>
                        </w:rPr>
                        <w:t>À</w:t>
                      </w:r>
                      <w:r w:rsidR="006A792B" w:rsidRPr="000D3AB4">
                        <w:rPr>
                          <w:sz w:val="22"/>
                          <w:szCs w:val="22"/>
                        </w:rPr>
                        <w:t xml:space="preserve"> conserver dans </w:t>
                      </w:r>
                      <w:r w:rsidR="00A97F6C" w:rsidRPr="000D3AB4">
                        <w:rPr>
                          <w:sz w:val="22"/>
                          <w:szCs w:val="22"/>
                        </w:rPr>
                        <w:t>son</w:t>
                      </w:r>
                      <w:r w:rsidR="006A792B" w:rsidRPr="000D3AB4">
                        <w:rPr>
                          <w:sz w:val="22"/>
                          <w:szCs w:val="22"/>
                        </w:rPr>
                        <w:t xml:space="preserve"> dossier de soins.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24" behindDoc="0" locked="0" layoutInCell="1" allowOverlap="1" wp14:anchorId="5F9EA136" wp14:editId="7B29E205">
                <wp:simplePos x="0" y="0"/>
                <wp:positionH relativeFrom="column">
                  <wp:posOffset>-3175</wp:posOffset>
                </wp:positionH>
                <wp:positionV relativeFrom="paragraph">
                  <wp:posOffset>66472</wp:posOffset>
                </wp:positionV>
                <wp:extent cx="3579495" cy="885190"/>
                <wp:effectExtent l="0" t="0" r="1905" b="38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8851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63194" w14:textId="77777777" w:rsidR="00A8623C" w:rsidRPr="00A8623C" w:rsidRDefault="00A8623C" w:rsidP="00A8623C">
                            <w:pPr>
                              <w:shd w:val="clear" w:color="auto" w:fill="D9D9D9" w:themeFill="background1" w:themeFillShade="D9"/>
                              <w:ind w:right="-139"/>
                            </w:pPr>
                            <w:r w:rsidRPr="00A8623C">
                              <w:rPr>
                                <w:b/>
                                <w:bCs/>
                              </w:rPr>
                              <w:t>Objectifs</w:t>
                            </w:r>
                            <w:r w:rsidRPr="00A8623C">
                              <w:t xml:space="preserve"> : </w:t>
                            </w:r>
                          </w:p>
                          <w:p w14:paraId="3078C83E" w14:textId="77777777" w:rsidR="00A8623C" w:rsidRPr="00A8623C" w:rsidRDefault="00A8623C" w:rsidP="00A8623C">
                            <w:pPr>
                              <w:shd w:val="clear" w:color="auto" w:fill="D9D9D9" w:themeFill="background1" w:themeFillShade="D9"/>
                              <w:ind w:right="-139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4A6C552" w14:textId="7285AEC9" w:rsidR="00A8623C" w:rsidRPr="00A8623C" w:rsidRDefault="00A8623C" w:rsidP="00A8623C">
                            <w:pPr>
                              <w:shd w:val="clear" w:color="auto" w:fill="D9D9D9" w:themeFill="background1" w:themeFillShade="D9"/>
                              <w:ind w:right="-139"/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8623C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0000" w:themeColor="text1"/>
                              </w:rPr>
                              <w:t>➜</w:t>
                            </w:r>
                            <w:r w:rsidRPr="00A8623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A8623C">
                              <w:rPr>
                                <w:color w:val="000000" w:themeColor="text1"/>
                              </w:rPr>
                              <w:t xml:space="preserve">repérer les signes d’un état dépressif  </w:t>
                            </w:r>
                          </w:p>
                          <w:p w14:paraId="2CECA99D" w14:textId="77777777" w:rsidR="00A8623C" w:rsidRPr="00A8623C" w:rsidRDefault="00A8623C" w:rsidP="00A8623C">
                            <w:pPr>
                              <w:shd w:val="clear" w:color="auto" w:fill="D9D9D9" w:themeFill="background1" w:themeFillShade="D9"/>
                              <w:ind w:right="-139"/>
                            </w:pPr>
                            <w:r w:rsidRPr="00A8623C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0000" w:themeColor="text1"/>
                              </w:rPr>
                              <w:t>➜</w:t>
                            </w:r>
                            <w:r w:rsidRPr="00A8623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A8623C">
                              <w:rPr>
                                <w:color w:val="000000" w:themeColor="text1"/>
                              </w:rPr>
                              <w:t>o</w:t>
                            </w:r>
                            <w:r w:rsidRPr="00A8623C">
                              <w:t xml:space="preserve">bserver les modifications du comportement,  </w:t>
                            </w:r>
                          </w:p>
                          <w:p w14:paraId="0E33C92D" w14:textId="7E16A2AF" w:rsidR="00A8623C" w:rsidRPr="00A8623C" w:rsidRDefault="00A8623C" w:rsidP="00A8623C">
                            <w:pPr>
                              <w:shd w:val="clear" w:color="auto" w:fill="D9D9D9" w:themeFill="background1" w:themeFillShade="D9"/>
                              <w:ind w:right="-139"/>
                            </w:pPr>
                            <w:r w:rsidRPr="00A8623C">
                              <w:t>afin de prévenir et d’intervenir rapidement en équipe</w:t>
                            </w:r>
                          </w:p>
                          <w:p w14:paraId="7C6D7B86" w14:textId="279F6C9B" w:rsidR="00A8623C" w:rsidRPr="00A8623C" w:rsidRDefault="00A8623C" w:rsidP="00A8623C">
                            <w:pPr>
                              <w:ind w:right="-13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72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A136" id="Zone de texte 7" o:spid="_x0000_s1027" type="#_x0000_t202" style="position:absolute;margin-left:-.25pt;margin-top:5.25pt;width:281.85pt;height:69.7pt;z-index:251661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" fillcolor="#d9d9d9" stroked="f" strokeweight=".5pt">
                <v:textbox inset="2mm,.3mm,2mm,.3mm">
                  <w:txbxContent>
                    <w:p w14:paraId="2A163194" w14:textId="77777777" w:rsidR="00A8623C" w:rsidRPr="00A8623C" w:rsidRDefault="00A8623C" w:rsidP="00A8623C">
                      <w:pPr>
                        <w:shd w:val="clear" w:color="auto" w:fill="D9D9D9" w:themeFill="background1" w:themeFillShade="D9"/>
                        <w:ind w:right="-139"/>
                      </w:pPr>
                      <w:r w:rsidRPr="00A8623C">
                        <w:rPr>
                          <w:b/>
                          <w:bCs/>
                        </w:rPr>
                        <w:t>Objectifs</w:t>
                      </w:r>
                      <w:r w:rsidRPr="00A8623C">
                        <w:t xml:space="preserve"> : </w:t>
                      </w:r>
                    </w:p>
                    <w:p w14:paraId="3078C83E" w14:textId="77777777" w:rsidR="00A8623C" w:rsidRPr="00A8623C" w:rsidRDefault="00A8623C" w:rsidP="00A8623C">
                      <w:pPr>
                        <w:shd w:val="clear" w:color="auto" w:fill="D9D9D9" w:themeFill="background1" w:themeFillShade="D9"/>
                        <w:ind w:right="-139"/>
                        <w:rPr>
                          <w:sz w:val="4"/>
                          <w:szCs w:val="4"/>
                        </w:rPr>
                      </w:pPr>
                    </w:p>
                    <w:p w14:paraId="24A6C552" w14:textId="7285AEC9" w:rsidR="00A8623C" w:rsidRPr="00A8623C" w:rsidRDefault="00A8623C" w:rsidP="00A8623C">
                      <w:pPr>
                        <w:shd w:val="clear" w:color="auto" w:fill="D9D9D9" w:themeFill="background1" w:themeFillShade="D9"/>
                        <w:ind w:right="-139"/>
                        <w:rPr>
                          <w:rFonts w:ascii="Segoe UI Symbol" w:hAnsi="Segoe UI Symbol" w:cs="Segoe UI Symbol"/>
                          <w:b/>
                          <w:bCs/>
                          <w:color w:val="000000" w:themeColor="text1"/>
                        </w:rPr>
                      </w:pPr>
                      <w:r w:rsidRPr="00A8623C">
                        <w:rPr>
                          <w:rFonts w:ascii="Segoe UI Symbol" w:hAnsi="Segoe UI Symbol" w:cs="Segoe UI Symbol"/>
                          <w:b/>
                          <w:bCs/>
                          <w:color w:val="000000" w:themeColor="text1"/>
                        </w:rPr>
                        <w:t>➜</w:t>
                      </w:r>
                      <w:r w:rsidRPr="00A8623C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A8623C">
                        <w:rPr>
                          <w:color w:val="000000" w:themeColor="text1"/>
                        </w:rPr>
                        <w:t xml:space="preserve">repérer les signes d’un état dépressif  </w:t>
                      </w:r>
                    </w:p>
                    <w:p w14:paraId="2CECA99D" w14:textId="77777777" w:rsidR="00A8623C" w:rsidRPr="00A8623C" w:rsidRDefault="00A8623C" w:rsidP="00A8623C">
                      <w:pPr>
                        <w:shd w:val="clear" w:color="auto" w:fill="D9D9D9" w:themeFill="background1" w:themeFillShade="D9"/>
                        <w:ind w:right="-139"/>
                      </w:pPr>
                      <w:r w:rsidRPr="00A8623C">
                        <w:rPr>
                          <w:rFonts w:ascii="Segoe UI Symbol" w:hAnsi="Segoe UI Symbol" w:cs="Segoe UI Symbol"/>
                          <w:b/>
                          <w:bCs/>
                          <w:color w:val="000000" w:themeColor="text1"/>
                        </w:rPr>
                        <w:t>➜</w:t>
                      </w:r>
                      <w:r w:rsidRPr="00A8623C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A8623C">
                        <w:rPr>
                          <w:color w:val="000000" w:themeColor="text1"/>
                        </w:rPr>
                        <w:t>o</w:t>
                      </w:r>
                      <w:r w:rsidRPr="00A8623C">
                        <w:t xml:space="preserve">bserver les modifications du comportement,  </w:t>
                      </w:r>
                    </w:p>
                    <w:p w14:paraId="0E33C92D" w14:textId="7E16A2AF" w:rsidR="00A8623C" w:rsidRPr="00A8623C" w:rsidRDefault="00A8623C" w:rsidP="00A8623C">
                      <w:pPr>
                        <w:shd w:val="clear" w:color="auto" w:fill="D9D9D9" w:themeFill="background1" w:themeFillShade="D9"/>
                        <w:ind w:right="-139"/>
                      </w:pPr>
                      <w:r w:rsidRPr="00A8623C">
                        <w:t>afin de prévenir et d’intervenir rapidement en équipe</w:t>
                      </w:r>
                    </w:p>
                    <w:p w14:paraId="7C6D7B86" w14:textId="279F6C9B" w:rsidR="00A8623C" w:rsidRPr="00A8623C" w:rsidRDefault="00A8623C" w:rsidP="00A8623C">
                      <w:pPr>
                        <w:ind w:right="-13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9E1AF6" w14:textId="3615C000" w:rsidR="00A8623C" w:rsidRDefault="00A8623C" w:rsidP="00A97F6C">
      <w:pPr>
        <w:ind w:right="-369"/>
        <w:rPr>
          <w:sz w:val="22"/>
          <w:szCs w:val="22"/>
        </w:rPr>
      </w:pPr>
    </w:p>
    <w:p w14:paraId="150DDCB2" w14:textId="77BAA43E" w:rsidR="00A8623C" w:rsidRDefault="00A8623C" w:rsidP="00A97F6C">
      <w:pPr>
        <w:ind w:right="-369"/>
        <w:rPr>
          <w:sz w:val="22"/>
          <w:szCs w:val="22"/>
        </w:rPr>
      </w:pPr>
    </w:p>
    <w:p w14:paraId="36DF9EE8" w14:textId="3BE0076B" w:rsidR="00A8623C" w:rsidRDefault="00A8623C" w:rsidP="00A97F6C">
      <w:pPr>
        <w:ind w:right="-369"/>
        <w:rPr>
          <w:sz w:val="22"/>
          <w:szCs w:val="22"/>
        </w:rPr>
      </w:pPr>
    </w:p>
    <w:p w14:paraId="1C89653F" w14:textId="7CD0719F" w:rsidR="00A8623C" w:rsidRDefault="00A8623C" w:rsidP="00A97F6C">
      <w:pPr>
        <w:ind w:right="-369"/>
        <w:rPr>
          <w:sz w:val="22"/>
          <w:szCs w:val="22"/>
        </w:rPr>
      </w:pPr>
    </w:p>
    <w:p w14:paraId="0376B62F" w14:textId="3C1C8A7F" w:rsidR="006A792B" w:rsidRPr="007E1845" w:rsidRDefault="006A792B" w:rsidP="00A97F6C">
      <w:pPr>
        <w:ind w:right="-369"/>
        <w:rPr>
          <w:sz w:val="10"/>
          <w:szCs w:val="10"/>
        </w:rPr>
      </w:pPr>
    </w:p>
    <w:p w14:paraId="2DF9EB40" w14:textId="77777777" w:rsidR="007E1845" w:rsidRPr="007E1845" w:rsidRDefault="007E1845" w:rsidP="00A97F6C">
      <w:pPr>
        <w:ind w:right="-369"/>
        <w:rPr>
          <w:sz w:val="10"/>
          <w:szCs w:val="10"/>
        </w:rPr>
      </w:pPr>
    </w:p>
    <w:p w14:paraId="21F58408" w14:textId="77777777" w:rsidR="007E1845" w:rsidRDefault="00C23A24" w:rsidP="00A97F6C">
      <w:pPr>
        <w:ind w:right="-369"/>
        <w:rPr>
          <w:sz w:val="28"/>
          <w:szCs w:val="28"/>
        </w:rPr>
      </w:pPr>
      <w:r w:rsidRPr="00955CEF">
        <w:rPr>
          <w:sz w:val="28"/>
          <w:szCs w:val="28"/>
        </w:rPr>
        <w:t>Date d’</w:t>
      </w:r>
      <w:r w:rsidR="00A8623C">
        <w:rPr>
          <w:sz w:val="28"/>
          <w:szCs w:val="28"/>
        </w:rPr>
        <w:t>observat</w:t>
      </w:r>
      <w:r w:rsidRPr="00955CEF">
        <w:rPr>
          <w:sz w:val="28"/>
          <w:szCs w:val="28"/>
        </w:rPr>
        <w:t xml:space="preserve">ion : </w:t>
      </w:r>
      <w:r w:rsidRPr="00955CEF">
        <w:rPr>
          <w:sz w:val="28"/>
          <w:szCs w:val="28"/>
        </w:rPr>
        <w:tab/>
      </w:r>
      <w:r w:rsidRPr="00955CEF">
        <w:rPr>
          <w:sz w:val="28"/>
          <w:szCs w:val="28"/>
        </w:rPr>
        <w:tab/>
      </w:r>
      <w:r w:rsidRPr="00955CEF">
        <w:rPr>
          <w:sz w:val="28"/>
          <w:szCs w:val="28"/>
        </w:rPr>
        <w:tab/>
      </w:r>
      <w:r w:rsidR="007E1845">
        <w:rPr>
          <w:sz w:val="28"/>
          <w:szCs w:val="28"/>
        </w:rPr>
        <w:tab/>
      </w:r>
      <w:r w:rsidR="007E1845">
        <w:rPr>
          <w:sz w:val="28"/>
          <w:szCs w:val="28"/>
        </w:rPr>
        <w:tab/>
      </w:r>
    </w:p>
    <w:p w14:paraId="70C15221" w14:textId="77777777" w:rsidR="007E1845" w:rsidRPr="007E1845" w:rsidRDefault="007E1845" w:rsidP="00A97F6C">
      <w:pPr>
        <w:ind w:right="-369"/>
        <w:rPr>
          <w:sz w:val="10"/>
          <w:szCs w:val="10"/>
        </w:rPr>
      </w:pPr>
    </w:p>
    <w:p w14:paraId="683426EC" w14:textId="6F95ADBA" w:rsidR="00C23A24" w:rsidRPr="00955CEF" w:rsidRDefault="00A8623C" w:rsidP="00DB1807">
      <w:pPr>
        <w:rPr>
          <w:sz w:val="28"/>
          <w:szCs w:val="28"/>
        </w:rPr>
      </w:pPr>
      <w:r>
        <w:rPr>
          <w:sz w:val="28"/>
          <w:szCs w:val="28"/>
        </w:rPr>
        <w:t>Observa</w:t>
      </w:r>
      <w:r w:rsidR="00C23A24" w:rsidRPr="00955CEF">
        <w:rPr>
          <w:sz w:val="28"/>
          <w:szCs w:val="28"/>
        </w:rPr>
        <w:t>teur </w:t>
      </w:r>
      <w:r w:rsidR="00DB1807">
        <w:rPr>
          <w:sz w:val="28"/>
          <w:szCs w:val="28"/>
        </w:rPr>
        <w:t xml:space="preserve">(nom / prénom – fonction) </w:t>
      </w:r>
      <w:r w:rsidR="00C23A24" w:rsidRPr="00955CEF">
        <w:rPr>
          <w:sz w:val="28"/>
          <w:szCs w:val="28"/>
        </w:rPr>
        <w:t xml:space="preserve">: </w:t>
      </w:r>
    </w:p>
    <w:p w14:paraId="36D2BE3F" w14:textId="01F275F6" w:rsidR="007E1845" w:rsidRPr="007E1845" w:rsidRDefault="007E1845">
      <w:pPr>
        <w:rPr>
          <w:sz w:val="20"/>
          <w:szCs w:val="20"/>
        </w:rPr>
      </w:pPr>
    </w:p>
    <w:p w14:paraId="30E96E69" w14:textId="4AEB53E2" w:rsidR="00C23A24" w:rsidRPr="003E3C76" w:rsidRDefault="00C23A24" w:rsidP="00A97F6C">
      <w:pPr>
        <w:shd w:val="clear" w:color="auto" w:fill="D9D9D9" w:themeFill="background1" w:themeFillShade="D9"/>
        <w:ind w:right="-227"/>
      </w:pPr>
      <w:r w:rsidRPr="003E3C76">
        <w:rPr>
          <w:b/>
          <w:bCs/>
        </w:rPr>
        <w:t>Renseignements sur la personne</w:t>
      </w:r>
      <w:r w:rsidRPr="003E3C76">
        <w:t xml:space="preserve"> : </w:t>
      </w:r>
    </w:p>
    <w:p w14:paraId="3CE57A4C" w14:textId="6BCF394D" w:rsidR="004C161D" w:rsidRPr="00E20E07" w:rsidRDefault="00622C66">
      <w:pPr>
        <w:rPr>
          <w:sz w:val="20"/>
          <w:szCs w:val="20"/>
        </w:rPr>
      </w:pPr>
      <w:r w:rsidRPr="00A97F6C">
        <w:rPr>
          <w:noProof/>
          <w:sz w:val="20"/>
          <w:szCs w:val="20"/>
        </w:rPr>
        <w:drawing>
          <wp:anchor distT="0" distB="0" distL="114300" distR="114300" simplePos="0" relativeHeight="251695116" behindDoc="0" locked="0" layoutInCell="1" allowOverlap="1" wp14:anchorId="19ADB4C1" wp14:editId="3EFDCD38">
            <wp:simplePos x="0" y="0"/>
            <wp:positionH relativeFrom="column">
              <wp:posOffset>-226263</wp:posOffset>
            </wp:positionH>
            <wp:positionV relativeFrom="paragraph">
              <wp:posOffset>340995</wp:posOffset>
            </wp:positionV>
            <wp:extent cx="539750" cy="539750"/>
            <wp:effectExtent l="0" t="0" r="635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19"/>
      </w:tblGrid>
      <w:tr w:rsidR="005D427C" w14:paraId="0E62290A" w14:textId="77777777" w:rsidTr="00770D04">
        <w:tc>
          <w:tcPr>
            <w:tcW w:w="4536" w:type="dxa"/>
          </w:tcPr>
          <w:p w14:paraId="10AA2540" w14:textId="21815936" w:rsidR="005D427C" w:rsidRPr="006A4126" w:rsidRDefault="005D427C" w:rsidP="002F7DC9">
            <w:pPr>
              <w:rPr>
                <w:sz w:val="28"/>
                <w:szCs w:val="28"/>
              </w:rPr>
            </w:pPr>
            <w:r w:rsidRPr="006A4126">
              <w:rPr>
                <w:sz w:val="28"/>
                <w:szCs w:val="28"/>
              </w:rPr>
              <w:t xml:space="preserve">Nom : </w:t>
            </w:r>
          </w:p>
        </w:tc>
        <w:tc>
          <w:tcPr>
            <w:tcW w:w="4819" w:type="dxa"/>
          </w:tcPr>
          <w:p w14:paraId="6A63B6A1" w14:textId="5666C44D" w:rsidR="005D427C" w:rsidRPr="00D64E6C" w:rsidRDefault="005D427C" w:rsidP="002F7DC9">
            <w:pPr>
              <w:rPr>
                <w:sz w:val="28"/>
                <w:szCs w:val="28"/>
                <w:highlight w:val="magenta"/>
              </w:rPr>
            </w:pPr>
            <w:r w:rsidRPr="001F23E7">
              <w:rPr>
                <w:sz w:val="28"/>
                <w:szCs w:val="28"/>
              </w:rPr>
              <w:t>Prénom</w:t>
            </w:r>
            <w:r w:rsidR="006A4126" w:rsidRPr="001F23E7">
              <w:rPr>
                <w:sz w:val="28"/>
                <w:szCs w:val="28"/>
              </w:rPr>
              <w:t> :</w:t>
            </w:r>
          </w:p>
        </w:tc>
      </w:tr>
    </w:tbl>
    <w:p w14:paraId="78423D99" w14:textId="5B7B6758" w:rsidR="00340D18" w:rsidRDefault="00A97F6C">
      <w:pPr>
        <w:rPr>
          <w:sz w:val="20"/>
          <w:szCs w:val="20"/>
        </w:rPr>
      </w:pPr>
      <w:r w:rsidRPr="00A97F6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68" behindDoc="0" locked="0" layoutInCell="1" allowOverlap="1" wp14:anchorId="43B6EE04" wp14:editId="1C7DD17D">
                <wp:simplePos x="0" y="0"/>
                <wp:positionH relativeFrom="column">
                  <wp:posOffset>-812</wp:posOffset>
                </wp:positionH>
                <wp:positionV relativeFrom="paragraph">
                  <wp:posOffset>111057</wp:posOffset>
                </wp:positionV>
                <wp:extent cx="6824751" cy="1028159"/>
                <wp:effectExtent l="12700" t="12700" r="8255" b="1333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751" cy="1028159"/>
                        </a:xfrm>
                        <a:prstGeom prst="roundRect">
                          <a:avLst>
                            <a:gd name="adj" fmla="val 7032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5B710" w14:textId="0B5838B7" w:rsidR="00A97F6C" w:rsidRDefault="00A97F6C" w:rsidP="00A97F6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7F6C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Évènement marquant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(passé ou actuel) </w:t>
                            </w:r>
                            <w:r w:rsidRPr="00A97F6C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2846E11" w14:textId="3D7F54BF" w:rsidR="00A97F6C" w:rsidRDefault="00A97F6C" w:rsidP="00A97F6C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8E303AB" w14:textId="2933227A" w:rsidR="00A97F6C" w:rsidRPr="009B080B" w:rsidRDefault="007C72BE" w:rsidP="00A97F6C">
                            <w:pPr>
                              <w:jc w:val="both"/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 xml:space="preserve">À renseigner - </w:t>
                            </w:r>
                            <w:r w:rsidR="00A97F6C" w:rsidRPr="00A97F6C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>Ex :</w:t>
                            </w:r>
                            <w:r w:rsidR="00A97F6C" w:rsidRPr="00A97F6C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7F6C" w:rsidRPr="009B080B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>Admission récente,</w:t>
                            </w:r>
                            <w:r w:rsidR="00622C66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 xml:space="preserve"> changement d’environnement récent, perte </w:t>
                            </w:r>
                            <w:r w:rsidR="00A97F6C" w:rsidRPr="009B080B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>d’un proche ou d’un animal de compagnie, date anniversaire du deuil d’un proche</w:t>
                            </w:r>
                            <w:r w:rsidR="002C644D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 xml:space="preserve"> ou d’un évènement particulier</w:t>
                            </w:r>
                            <w:r w:rsidR="00A97F6C" w:rsidRPr="009B080B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 xml:space="preserve">, </w:t>
                            </w:r>
                            <w:r w:rsidR="009B080B" w:rsidRPr="009B080B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>annonce d’une maladie grave ou rechute</w:t>
                            </w:r>
                            <w:r w:rsidR="00E6758C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 xml:space="preserve"> pour la personne elle-même ou pour un proche</w:t>
                            </w:r>
                            <w:r w:rsidR="002C644D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 xml:space="preserve">, </w:t>
                            </w:r>
                            <w:r w:rsidR="003A7112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>perte récente de l’autonomie</w:t>
                            </w:r>
                            <w:r w:rsidR="009B080B" w:rsidRPr="009B080B">
                              <w:rPr>
                                <w:i/>
                                <w:iCs/>
                                <w:color w:val="0070C0"/>
                                <w:sz w:val="22"/>
                                <w:szCs w:val="22"/>
                                <w:highlight w:val="yellow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6EE04" id="Rectangle : coins arrondis 13" o:spid="_x0000_s1028" style="position:absolute;margin-left:-.05pt;margin-top:8.75pt;width:537.4pt;height:80.95pt;z-index:251693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60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" fillcolor="white [3212]" strokecolor="gray [1629]" strokeweight="2pt">
                <v:stroke joinstyle="miter"/>
                <v:textbox inset="1mm,.5mm,1mm,.5mm">
                  <w:txbxContent>
                    <w:p w14:paraId="53A5B710" w14:textId="0B5838B7" w:rsidR="00A97F6C" w:rsidRDefault="00A97F6C" w:rsidP="00A97F6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97F6C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Évènement marquant 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(passé ou actuel) </w:t>
                      </w:r>
                      <w:r w:rsidRPr="00A97F6C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</w:p>
                    <w:p w14:paraId="52846E11" w14:textId="3D7F54BF" w:rsidR="00A97F6C" w:rsidRDefault="00A97F6C" w:rsidP="00A97F6C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8E303AB" w14:textId="2933227A" w:rsidR="00A97F6C" w:rsidRPr="009B080B" w:rsidRDefault="007C72BE" w:rsidP="00A97F6C">
                      <w:pPr>
                        <w:jc w:val="both"/>
                        <w:rPr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2"/>
                          <w:szCs w:val="22"/>
                          <w:highlight w:val="yellow"/>
                        </w:rPr>
                        <w:t xml:space="preserve">À renseigner - </w:t>
                      </w:r>
                      <w:r w:rsidR="00A97F6C" w:rsidRPr="00A97F6C">
                        <w:rPr>
                          <w:b/>
                          <w:bCs/>
                          <w:color w:val="0070C0"/>
                          <w:sz w:val="22"/>
                          <w:szCs w:val="22"/>
                          <w:highlight w:val="yellow"/>
                        </w:rPr>
                        <w:t>Ex :</w:t>
                      </w:r>
                      <w:r w:rsidR="00A97F6C" w:rsidRPr="00A97F6C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A97F6C" w:rsidRPr="009B080B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>Admission récente,</w:t>
                      </w:r>
                      <w:r w:rsidR="00622C66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 xml:space="preserve"> changement d’environnement récent, perte </w:t>
                      </w:r>
                      <w:r w:rsidR="00A97F6C" w:rsidRPr="009B080B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>d’un proche ou d’un animal de compagnie, date anniversaire du deuil d’un proche</w:t>
                      </w:r>
                      <w:r w:rsidR="002C644D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 xml:space="preserve"> ou d’un évènement particulier</w:t>
                      </w:r>
                      <w:r w:rsidR="00A97F6C" w:rsidRPr="009B080B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 xml:space="preserve">, </w:t>
                      </w:r>
                      <w:r w:rsidR="009B080B" w:rsidRPr="009B080B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>annonce d’une maladie grave ou rechute</w:t>
                      </w:r>
                      <w:r w:rsidR="00E6758C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 xml:space="preserve"> pour la personne elle-même ou pour un proche</w:t>
                      </w:r>
                      <w:r w:rsidR="002C644D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 xml:space="preserve">, </w:t>
                      </w:r>
                      <w:r w:rsidR="003A7112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>perte récente de l’autonomie</w:t>
                      </w:r>
                      <w:r w:rsidR="009B080B" w:rsidRPr="009B080B">
                        <w:rPr>
                          <w:i/>
                          <w:iCs/>
                          <w:color w:val="0070C0"/>
                          <w:sz w:val="22"/>
                          <w:szCs w:val="22"/>
                          <w:highlight w:val="yellow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A27A89" w14:textId="402C010C" w:rsidR="00340D18" w:rsidRDefault="00340D18">
      <w:pPr>
        <w:rPr>
          <w:sz w:val="20"/>
          <w:szCs w:val="20"/>
        </w:rPr>
      </w:pPr>
    </w:p>
    <w:p w14:paraId="6EE180C9" w14:textId="76FBF4DC" w:rsidR="00340D18" w:rsidRDefault="00A97F6C">
      <w:pPr>
        <w:rPr>
          <w:sz w:val="20"/>
          <w:szCs w:val="20"/>
        </w:rPr>
      </w:pPr>
      <w:r w:rsidRPr="00A97F6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92" behindDoc="0" locked="0" layoutInCell="1" allowOverlap="1" wp14:anchorId="3B0CF545" wp14:editId="7FC4A72E">
                <wp:simplePos x="0" y="0"/>
                <wp:positionH relativeFrom="column">
                  <wp:posOffset>-811</wp:posOffset>
                </wp:positionH>
                <wp:positionV relativeFrom="paragraph">
                  <wp:posOffset>56257</wp:posOffset>
                </wp:positionV>
                <wp:extent cx="6825710" cy="0"/>
                <wp:effectExtent l="0" t="12700" r="19685" b="127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57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16A35" id="Connecteur droit 15" o:spid="_x0000_s1026" style="position:absolute;flip:y;z-index:251694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4.45pt" to="537.4pt,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" strokecolor="gray [1629]" strokeweight="2pt">
                <v:stroke joinstyle="miter"/>
              </v:line>
            </w:pict>
          </mc:Fallback>
        </mc:AlternateContent>
      </w:r>
    </w:p>
    <w:p w14:paraId="697A0FCD" w14:textId="3F4224C7" w:rsidR="00340D18" w:rsidRDefault="00340D18">
      <w:pPr>
        <w:rPr>
          <w:sz w:val="20"/>
          <w:szCs w:val="20"/>
        </w:rPr>
      </w:pPr>
    </w:p>
    <w:p w14:paraId="142215F7" w14:textId="34F65700" w:rsidR="00340D18" w:rsidRDefault="00340D18">
      <w:pPr>
        <w:rPr>
          <w:sz w:val="20"/>
          <w:szCs w:val="20"/>
        </w:rPr>
      </w:pPr>
    </w:p>
    <w:p w14:paraId="023E07A9" w14:textId="0008DB7D" w:rsidR="00340D18" w:rsidRDefault="00340D18">
      <w:pPr>
        <w:rPr>
          <w:sz w:val="20"/>
          <w:szCs w:val="20"/>
        </w:rPr>
      </w:pPr>
    </w:p>
    <w:p w14:paraId="63A9EAB8" w14:textId="2BE3911F" w:rsidR="00340D18" w:rsidRDefault="00340D18">
      <w:pPr>
        <w:rPr>
          <w:sz w:val="20"/>
          <w:szCs w:val="20"/>
        </w:rPr>
      </w:pPr>
    </w:p>
    <w:p w14:paraId="3B5653FB" w14:textId="2818D8E0" w:rsidR="00A97F6C" w:rsidRDefault="00461D87">
      <w:pPr>
        <w:rPr>
          <w:sz w:val="20"/>
          <w:szCs w:val="20"/>
        </w:rPr>
      </w:pPr>
      <w:r w:rsidRPr="00461D87">
        <w:rPr>
          <w:noProof/>
          <w:sz w:val="20"/>
          <w:szCs w:val="20"/>
        </w:rPr>
        <w:drawing>
          <wp:anchor distT="0" distB="0" distL="114300" distR="114300" simplePos="0" relativeHeight="251696140" behindDoc="0" locked="0" layoutInCell="1" allowOverlap="1" wp14:anchorId="57417EFA" wp14:editId="4357A1DD">
            <wp:simplePos x="0" y="0"/>
            <wp:positionH relativeFrom="column">
              <wp:posOffset>5045710</wp:posOffset>
            </wp:positionH>
            <wp:positionV relativeFrom="paragraph">
              <wp:posOffset>110653</wp:posOffset>
            </wp:positionV>
            <wp:extent cx="360000" cy="3564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B07A8" w14:textId="7ECD6140" w:rsidR="00167FB2" w:rsidRPr="00AB5B58" w:rsidRDefault="00912DAD">
      <w:pPr>
        <w:rPr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44" behindDoc="0" locked="0" layoutInCell="1" allowOverlap="1" wp14:anchorId="23DD90FF" wp14:editId="4892445C">
                <wp:simplePos x="0" y="0"/>
                <wp:positionH relativeFrom="column">
                  <wp:posOffset>4970023</wp:posOffset>
                </wp:positionH>
                <wp:positionV relativeFrom="paragraph">
                  <wp:posOffset>82050</wp:posOffset>
                </wp:positionV>
                <wp:extent cx="1854876" cy="1028159"/>
                <wp:effectExtent l="12700" t="12700" r="12065" b="1333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76" cy="1028159"/>
                        </a:xfrm>
                        <a:prstGeom prst="roundRect">
                          <a:avLst>
                            <a:gd name="adj" fmla="val 7032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AAB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3EB89" w14:textId="3710FD63" w:rsidR="00EC33F8" w:rsidRPr="00EC33F8" w:rsidRDefault="00EC33F8" w:rsidP="00EC33F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33F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Commentaires</w:t>
                            </w:r>
                            <w:r w:rsidR="00912DA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D90FF" id="Rectangle : coins arrondis 18" o:spid="_x0000_s1029" style="position:absolute;margin-left:391.35pt;margin-top:6.45pt;width:146.05pt;height:80.95pt;z-index:251666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60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" fillcolor="white [3212]" strokecolor="#faab4d" strokeweight="2pt">
                <v:stroke joinstyle="miter"/>
                <v:textbox inset="1mm,.5mm,1mm,.5mm">
                  <w:txbxContent>
                    <w:p w14:paraId="69F3EB89" w14:textId="3710FD63" w:rsidR="00EC33F8" w:rsidRPr="00EC33F8" w:rsidRDefault="00EC33F8" w:rsidP="00EC33F8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C33F8">
                        <w:rPr>
                          <w:color w:val="000000" w:themeColor="text1"/>
                          <w:sz w:val="22"/>
                          <w:szCs w:val="22"/>
                        </w:rPr>
                        <w:t>Commentaires</w:t>
                      </w:r>
                      <w:r w:rsidR="00912DAD">
                        <w:rPr>
                          <w:color w:val="000000" w:themeColor="text1"/>
                          <w:sz w:val="22"/>
                          <w:szCs w:val="22"/>
                        </w:rPr>
                        <w:t> 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23"/>
        <w:tblW w:w="7797" w:type="dxa"/>
        <w:tblLook w:val="04A0" w:firstRow="1" w:lastRow="0" w:firstColumn="1" w:lastColumn="0" w:noHBand="0" w:noVBand="1"/>
      </w:tblPr>
      <w:tblGrid>
        <w:gridCol w:w="5954"/>
        <w:gridCol w:w="1843"/>
      </w:tblGrid>
      <w:tr w:rsidR="00912DAD" w14:paraId="2F50D5D1" w14:textId="77777777" w:rsidTr="00912DAD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5ACA00F" w14:textId="75B9D1E2" w:rsidR="00912DAD" w:rsidRDefault="00A97F6C" w:rsidP="00D820A3">
            <w:pPr>
              <w:pStyle w:val="Paragraphedeliste"/>
              <w:ind w:left="391"/>
              <w:rPr>
                <w:sz w:val="22"/>
                <w:szCs w:val="22"/>
              </w:rPr>
            </w:pPr>
            <w:r w:rsidRPr="001E582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3612" behindDoc="0" locked="0" layoutInCell="1" allowOverlap="1" wp14:anchorId="0B288CE9" wp14:editId="7D3138FD">
                  <wp:simplePos x="0" y="0"/>
                  <wp:positionH relativeFrom="column">
                    <wp:posOffset>-295910</wp:posOffset>
                  </wp:positionH>
                  <wp:positionV relativeFrom="paragraph">
                    <wp:posOffset>-184433</wp:posOffset>
                  </wp:positionV>
                  <wp:extent cx="540000" cy="540000"/>
                  <wp:effectExtent l="0" t="0" r="0" b="6350"/>
                  <wp:wrapNone/>
                  <wp:docPr id="25" name="Image 25" descr="Une image contenant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graphiques vectoriels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2DAD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42310EA2" wp14:editId="038BDE2D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-1351</wp:posOffset>
                      </wp:positionV>
                      <wp:extent cx="4980561" cy="276225"/>
                      <wp:effectExtent l="0" t="0" r="0" b="3175"/>
                      <wp:wrapNone/>
                      <wp:docPr id="5" name="Rectangle :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0561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AAB4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71A43A" w14:textId="747F7A86" w:rsidR="00167FB2" w:rsidRPr="00EF49CF" w:rsidRDefault="00CB3CDA" w:rsidP="00211BFB">
                                  <w:pPr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Aide au repérage d’un état dépressif - </w:t>
                                  </w:r>
                                  <w:r w:rsidR="00167FB2" w:rsidRPr="00EF49CF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Quelques questions à </w:t>
                                  </w:r>
                                  <w:r w:rsidR="00167FB2" w:rsidRPr="00CB3CDA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poser </w:t>
                                  </w:r>
                                  <w:r w:rsidRPr="00CB3CDA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="00D64E6C" w:rsidRPr="00CB3CDA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MINI GDS</w:t>
                                  </w:r>
                                  <w:r w:rsidRPr="00CB3CDA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28800" rIns="91440" bIns="288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2310EA2" id="Rectangle : coins arrondis 5" o:spid="_x0000_s1030" style="position:absolute;left:0;text-align:left;margin-left:-9.5pt;margin-top:-.1pt;width:392.15pt;height:21.7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" fillcolor="#faab4d" stroked="f" strokeweight="1pt">
                      <v:stroke joinstyle="miter"/>
                      <v:textbox inset=",.8mm,,.8mm">
                        <w:txbxContent>
                          <w:p w14:paraId="4571A43A" w14:textId="747F7A86" w:rsidR="00167FB2" w:rsidRPr="00EF49CF" w:rsidRDefault="00CB3CDA" w:rsidP="00211BFB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Aide au repérage d’un état dépressif - </w:t>
                            </w:r>
                            <w:r w:rsidR="00167FB2" w:rsidRPr="00EF49C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Quelques questions à </w:t>
                            </w:r>
                            <w:r w:rsidR="00167FB2" w:rsidRPr="00CB3CD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poser </w:t>
                            </w:r>
                            <w:r w:rsidRPr="00CB3CD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r w:rsidR="00D64E6C" w:rsidRPr="00CB3CD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MINI GDS</w:t>
                            </w:r>
                            <w:r w:rsidRPr="00CB3CD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A8534B8" w14:textId="712C58D1" w:rsidR="00912DAD" w:rsidRPr="0023009B" w:rsidRDefault="00912DAD" w:rsidP="00D820A3">
            <w:pPr>
              <w:ind w:left="31"/>
              <w:rPr>
                <w:rFonts w:ascii="Wingdings 2" w:hAnsi="Wingdings 2"/>
                <w:sz w:val="22"/>
                <w:szCs w:val="22"/>
              </w:rPr>
            </w:pPr>
          </w:p>
        </w:tc>
      </w:tr>
      <w:tr w:rsidR="00912DAD" w14:paraId="75942515" w14:textId="77777777" w:rsidTr="00912DAD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26D44472" w14:textId="7EAD4F6D" w:rsidR="00912DAD" w:rsidRDefault="00912DAD" w:rsidP="00912DAD">
            <w:pPr>
              <w:pStyle w:val="Paragraphedeliste"/>
              <w:ind w:left="391"/>
              <w:rPr>
                <w:sz w:val="22"/>
                <w:szCs w:val="22"/>
              </w:rPr>
            </w:pPr>
          </w:p>
          <w:p w14:paraId="4B2778AF" w14:textId="755A5DFA" w:rsidR="00912DAD" w:rsidRPr="0007351C" w:rsidRDefault="00912DAD" w:rsidP="00D820A3">
            <w:pPr>
              <w:pStyle w:val="Paragraphedeliste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Vous sentez-vous découragé(e) et triste ? </w:t>
            </w:r>
            <w:r w:rsidRPr="000735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966E0" w14:textId="4165C97C" w:rsidR="00912DAD" w:rsidRDefault="00912DAD" w:rsidP="00D820A3">
            <w:pPr>
              <w:ind w:left="31"/>
              <w:jc w:val="center"/>
              <w:rPr>
                <w:rFonts w:ascii="Wingdings 2" w:hAnsi="Wingdings 2"/>
                <w:sz w:val="22"/>
                <w:szCs w:val="22"/>
              </w:rPr>
            </w:pPr>
          </w:p>
          <w:p w14:paraId="444DAF89" w14:textId="3852905F" w:rsidR="00912DAD" w:rsidRDefault="00912DAD" w:rsidP="00D820A3">
            <w:pPr>
              <w:ind w:left="31"/>
              <w:jc w:val="center"/>
              <w:rPr>
                <w:sz w:val="22"/>
                <w:szCs w:val="22"/>
              </w:rPr>
            </w:pP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Oui    </w:t>
            </w: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Non</w:t>
            </w:r>
          </w:p>
        </w:tc>
      </w:tr>
      <w:tr w:rsidR="00912DAD" w14:paraId="587C97FB" w14:textId="77777777" w:rsidTr="00912DAD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4F5F9FD2" w14:textId="55B36847" w:rsidR="00912DAD" w:rsidRPr="0007351C" w:rsidRDefault="00912DAD" w:rsidP="00D820A3">
            <w:pPr>
              <w:pStyle w:val="Paragraphedeliste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Avez-vous le sentiment que votre vie est vide</w:t>
            </w:r>
            <w:r w:rsidRPr="0007351C">
              <w:rPr>
                <w:sz w:val="22"/>
                <w:szCs w:val="22"/>
              </w:rPr>
              <w:t xml:space="preserve"> 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32B9C" w14:textId="065222CD" w:rsidR="00912DAD" w:rsidRDefault="00912DAD" w:rsidP="00D820A3">
            <w:pPr>
              <w:ind w:left="31"/>
              <w:jc w:val="center"/>
              <w:rPr>
                <w:sz w:val="22"/>
                <w:szCs w:val="22"/>
              </w:rPr>
            </w:pP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Oui    </w:t>
            </w: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Non</w:t>
            </w:r>
          </w:p>
        </w:tc>
      </w:tr>
      <w:tr w:rsidR="00912DAD" w14:paraId="0E4116CF" w14:textId="77777777" w:rsidTr="00912DAD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3EDF6A13" w14:textId="6A9F7511" w:rsidR="00912DAD" w:rsidRDefault="00912DAD" w:rsidP="00D820A3">
            <w:pPr>
              <w:pStyle w:val="Paragraphedeliste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Êtes-vous heureux(se) la plupart du temps ?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53857" w14:textId="11717CBF" w:rsidR="00912DAD" w:rsidRPr="0023009B" w:rsidRDefault="00912DAD" w:rsidP="00D820A3">
            <w:pPr>
              <w:ind w:left="31"/>
              <w:jc w:val="center"/>
              <w:rPr>
                <w:rFonts w:ascii="Wingdings 2" w:hAnsi="Wingdings 2"/>
                <w:sz w:val="22"/>
                <w:szCs w:val="22"/>
              </w:rPr>
            </w:pP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Oui    </w:t>
            </w: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Non</w:t>
            </w:r>
          </w:p>
        </w:tc>
      </w:tr>
      <w:tr w:rsidR="00912DAD" w14:paraId="043C7617" w14:textId="77777777" w:rsidTr="00912DAD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7214BD0B" w14:textId="77777777" w:rsidR="00912DAD" w:rsidRDefault="00912DAD" w:rsidP="00D820A3">
            <w:pPr>
              <w:pStyle w:val="Paragraphedeliste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Avez-vous l’impression que votre situation est désespérée ?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53187" w14:textId="33EB1F6F" w:rsidR="00912DAD" w:rsidRPr="0023009B" w:rsidRDefault="00912DAD" w:rsidP="00D820A3">
            <w:pPr>
              <w:ind w:left="31"/>
              <w:jc w:val="center"/>
              <w:rPr>
                <w:rFonts w:ascii="Wingdings 2" w:hAnsi="Wingdings 2"/>
                <w:sz w:val="22"/>
                <w:szCs w:val="22"/>
              </w:rPr>
            </w:pP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Oui    </w:t>
            </w:r>
            <w:r w:rsidRPr="0023009B">
              <w:rPr>
                <w:rFonts w:ascii="Wingdings 2" w:hAnsi="Wingdings 2"/>
                <w:sz w:val="22"/>
                <w:szCs w:val="22"/>
              </w:rPr>
              <w:t>£</w:t>
            </w:r>
            <w:r>
              <w:rPr>
                <w:sz w:val="22"/>
                <w:szCs w:val="22"/>
              </w:rPr>
              <w:t xml:space="preserve"> Non</w:t>
            </w:r>
          </w:p>
        </w:tc>
      </w:tr>
    </w:tbl>
    <w:p w14:paraId="63B77F24" w14:textId="5DDFDD92" w:rsidR="00866CAA" w:rsidRDefault="00912DAD">
      <w:r>
        <w:rPr>
          <w:noProof/>
        </w:rPr>
        <mc:AlternateContent>
          <mc:Choice Requires="wps">
            <w:drawing>
              <wp:anchor distT="0" distB="0" distL="114300" distR="114300" simplePos="0" relativeHeight="251669516" behindDoc="0" locked="0" layoutInCell="1" allowOverlap="1" wp14:anchorId="6DC7CF05" wp14:editId="4BB6C961">
                <wp:simplePos x="0" y="0"/>
                <wp:positionH relativeFrom="column">
                  <wp:posOffset>4957323</wp:posOffset>
                </wp:positionH>
                <wp:positionV relativeFrom="paragraph">
                  <wp:posOffset>180029</wp:posOffset>
                </wp:positionV>
                <wp:extent cx="1867333" cy="0"/>
                <wp:effectExtent l="0" t="12700" r="12700" b="127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7333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AAB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C350B6" id="Connecteur droit 20" o:spid="_x0000_s1026" style="position:absolute;z-index:2516695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35pt,14.2pt" to="537.4pt,1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" strokecolor="#faab4d" strokeweight="2pt">
                <v:stroke joinstyle="miter"/>
              </v:line>
            </w:pict>
          </mc:Fallback>
        </mc:AlternateContent>
      </w:r>
    </w:p>
    <w:p w14:paraId="5AB71727" w14:textId="2EF74B12" w:rsidR="00EC33F8" w:rsidRDefault="00EC33F8"/>
    <w:p w14:paraId="49A66B67" w14:textId="10DF1BFC" w:rsidR="00EC33F8" w:rsidRDefault="00EC33F8"/>
    <w:p w14:paraId="2F5D40CF" w14:textId="1006C49E" w:rsidR="00EC33F8" w:rsidRDefault="00EC33F8"/>
    <w:p w14:paraId="5B6046EC" w14:textId="178DA953" w:rsidR="00EC33F8" w:rsidRDefault="00EC33F8"/>
    <w:p w14:paraId="517EFD9D" w14:textId="7E832AF7" w:rsidR="00912DAD" w:rsidRPr="000E138C" w:rsidRDefault="00912DAD">
      <w:pPr>
        <w:rPr>
          <w:sz w:val="20"/>
          <w:szCs w:val="20"/>
        </w:rPr>
      </w:pPr>
    </w:p>
    <w:p w14:paraId="30A5839C" w14:textId="09143A9F" w:rsidR="00EC33F8" w:rsidRDefault="00461D87">
      <w:r w:rsidRPr="00461D87">
        <w:rPr>
          <w:noProof/>
          <w:sz w:val="20"/>
          <w:szCs w:val="20"/>
        </w:rPr>
        <w:drawing>
          <wp:anchor distT="0" distB="0" distL="114300" distR="114300" simplePos="0" relativeHeight="251698188" behindDoc="0" locked="0" layoutInCell="1" allowOverlap="1" wp14:anchorId="1041951A" wp14:editId="4296668B">
            <wp:simplePos x="0" y="0"/>
            <wp:positionH relativeFrom="column">
              <wp:posOffset>5048250</wp:posOffset>
            </wp:positionH>
            <wp:positionV relativeFrom="paragraph">
              <wp:posOffset>58257</wp:posOffset>
            </wp:positionV>
            <wp:extent cx="360000" cy="3564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DA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92" behindDoc="0" locked="0" layoutInCell="1" allowOverlap="1" wp14:anchorId="73883148" wp14:editId="3E587411">
                <wp:simplePos x="0" y="0"/>
                <wp:positionH relativeFrom="column">
                  <wp:posOffset>4960296</wp:posOffset>
                </wp:positionH>
                <wp:positionV relativeFrom="paragraph">
                  <wp:posOffset>182380</wp:posOffset>
                </wp:positionV>
                <wp:extent cx="1864603" cy="911428"/>
                <wp:effectExtent l="12700" t="12700" r="15240" b="15875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603" cy="911428"/>
                        </a:xfrm>
                        <a:prstGeom prst="roundRect">
                          <a:avLst>
                            <a:gd name="adj" fmla="val 7032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AAB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381BA" w14:textId="2B60AB00" w:rsidR="00912DAD" w:rsidRPr="00EC33F8" w:rsidRDefault="00912DAD" w:rsidP="00912DAD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Résultat</w:t>
                            </w:r>
                            <w:r w:rsidRPr="00EC33F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83148" id="Rectangle : coins arrondis 19" o:spid="_x0000_s1031" style="position:absolute;margin-left:390.55pt;margin-top:14.35pt;width:146.8pt;height:71.75pt;z-index:251668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60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" fillcolor="white [3212]" strokecolor="#faab4d" strokeweight="2pt">
                <v:stroke joinstyle="miter"/>
                <v:textbox inset="1mm,.5mm,1mm,.5mm">
                  <w:txbxContent>
                    <w:p w14:paraId="4B0381BA" w14:textId="2B60AB00" w:rsidR="00912DAD" w:rsidRPr="00EC33F8" w:rsidRDefault="00912DAD" w:rsidP="00912DAD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Résultat</w:t>
                      </w:r>
                      <w:r w:rsidRPr="00EC33F8">
                        <w:rPr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 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23"/>
        <w:tblW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997"/>
      </w:tblGrid>
      <w:tr w:rsidR="00D820A3" w14:paraId="548C6628" w14:textId="77777777" w:rsidTr="00D75306">
        <w:tc>
          <w:tcPr>
            <w:tcW w:w="3402" w:type="dxa"/>
            <w:gridSpan w:val="3"/>
            <w:shd w:val="clear" w:color="auto" w:fill="7E7E7D"/>
          </w:tcPr>
          <w:p w14:paraId="1E8AF958" w14:textId="05B0AB18" w:rsidR="00D820A3" w:rsidRPr="006A2EA1" w:rsidRDefault="00D820A3" w:rsidP="00A451DB">
            <w:pPr>
              <w:ind w:left="31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b/>
                <w:bCs/>
                <w:color w:val="FFFFFF" w:themeColor="background1"/>
                <w:sz w:val="22"/>
                <w:szCs w:val="22"/>
              </w:rPr>
              <w:t>Cotation</w:t>
            </w:r>
          </w:p>
        </w:tc>
      </w:tr>
      <w:tr w:rsidR="00866CAA" w14:paraId="3B875AEF" w14:textId="77777777" w:rsidTr="00D75306">
        <w:tc>
          <w:tcPr>
            <w:tcW w:w="1271" w:type="dxa"/>
          </w:tcPr>
          <w:p w14:paraId="6C5A0F3A" w14:textId="1341E869" w:rsidR="00866CAA" w:rsidRPr="007261CE" w:rsidRDefault="00866CAA" w:rsidP="00D820A3">
            <w:pPr>
              <w:ind w:left="31"/>
              <w:rPr>
                <w:color w:val="009193"/>
                <w:sz w:val="22"/>
                <w:szCs w:val="22"/>
              </w:rPr>
            </w:pPr>
            <w:r w:rsidRPr="007261CE">
              <w:rPr>
                <w:color w:val="009193"/>
                <w:sz w:val="22"/>
                <w:szCs w:val="22"/>
              </w:rPr>
              <w:t xml:space="preserve">Question </w:t>
            </w:r>
            <w:r w:rsidRPr="007261CE">
              <w:rPr>
                <w:b/>
                <w:bCs/>
                <w:color w:val="009193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16BA8C5D" w14:textId="72C41EF9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 = 1</w:t>
            </w:r>
          </w:p>
        </w:tc>
        <w:tc>
          <w:tcPr>
            <w:tcW w:w="997" w:type="dxa"/>
          </w:tcPr>
          <w:p w14:paraId="60B5DA5F" w14:textId="68E51ED4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= 0</w:t>
            </w:r>
          </w:p>
        </w:tc>
      </w:tr>
      <w:tr w:rsidR="00866CAA" w14:paraId="6D78BDEA" w14:textId="77777777" w:rsidTr="00D75306">
        <w:tc>
          <w:tcPr>
            <w:tcW w:w="1271" w:type="dxa"/>
          </w:tcPr>
          <w:p w14:paraId="586D4F04" w14:textId="7F9E6724" w:rsidR="00866CAA" w:rsidRPr="007261CE" w:rsidRDefault="00866CAA" w:rsidP="00866CAA">
            <w:pPr>
              <w:ind w:left="31"/>
              <w:rPr>
                <w:color w:val="009193"/>
                <w:sz w:val="22"/>
                <w:szCs w:val="22"/>
              </w:rPr>
            </w:pPr>
            <w:r w:rsidRPr="007261CE">
              <w:rPr>
                <w:color w:val="009193"/>
                <w:sz w:val="22"/>
                <w:szCs w:val="22"/>
              </w:rPr>
              <w:t xml:space="preserve">Question </w:t>
            </w:r>
            <w:r w:rsidRPr="007261CE">
              <w:rPr>
                <w:b/>
                <w:bCs/>
                <w:color w:val="009193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747D283D" w14:textId="38DCAC45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 = 1</w:t>
            </w:r>
          </w:p>
        </w:tc>
        <w:tc>
          <w:tcPr>
            <w:tcW w:w="997" w:type="dxa"/>
          </w:tcPr>
          <w:p w14:paraId="007D998F" w14:textId="04C99335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= 0</w:t>
            </w:r>
          </w:p>
        </w:tc>
      </w:tr>
      <w:tr w:rsidR="00866CAA" w14:paraId="20469340" w14:textId="77777777" w:rsidTr="00D75306">
        <w:tc>
          <w:tcPr>
            <w:tcW w:w="1271" w:type="dxa"/>
          </w:tcPr>
          <w:p w14:paraId="3A96ECC0" w14:textId="1BCEDE66" w:rsidR="00866CAA" w:rsidRPr="007261CE" w:rsidRDefault="00866CAA" w:rsidP="00866CAA">
            <w:pPr>
              <w:ind w:left="31"/>
              <w:rPr>
                <w:color w:val="009193"/>
                <w:sz w:val="22"/>
                <w:szCs w:val="22"/>
              </w:rPr>
            </w:pPr>
            <w:r w:rsidRPr="007261CE">
              <w:rPr>
                <w:color w:val="009193"/>
                <w:sz w:val="22"/>
                <w:szCs w:val="22"/>
              </w:rPr>
              <w:t xml:space="preserve">Question </w:t>
            </w:r>
            <w:r w:rsidRPr="007261CE">
              <w:rPr>
                <w:b/>
                <w:bCs/>
                <w:color w:val="009193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4B0545C9" w14:textId="44211E50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 = 0</w:t>
            </w:r>
          </w:p>
        </w:tc>
        <w:tc>
          <w:tcPr>
            <w:tcW w:w="997" w:type="dxa"/>
          </w:tcPr>
          <w:p w14:paraId="2453072A" w14:textId="074E242F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= 1</w:t>
            </w:r>
          </w:p>
        </w:tc>
      </w:tr>
      <w:tr w:rsidR="00866CAA" w14:paraId="7B01470F" w14:textId="77777777" w:rsidTr="00D75306">
        <w:tc>
          <w:tcPr>
            <w:tcW w:w="1271" w:type="dxa"/>
          </w:tcPr>
          <w:p w14:paraId="5AA03D0B" w14:textId="4D6208F0" w:rsidR="00866CAA" w:rsidRPr="007261CE" w:rsidRDefault="00866CAA" w:rsidP="00866CAA">
            <w:pPr>
              <w:ind w:left="31"/>
              <w:rPr>
                <w:color w:val="009193"/>
                <w:sz w:val="22"/>
                <w:szCs w:val="22"/>
              </w:rPr>
            </w:pPr>
            <w:r w:rsidRPr="007261CE">
              <w:rPr>
                <w:color w:val="009193"/>
                <w:sz w:val="22"/>
                <w:szCs w:val="22"/>
              </w:rPr>
              <w:t xml:space="preserve">Question </w:t>
            </w:r>
            <w:r w:rsidRPr="007261CE">
              <w:rPr>
                <w:b/>
                <w:bCs/>
                <w:color w:val="009193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5052B92B" w14:textId="4594B688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 = 1</w:t>
            </w:r>
          </w:p>
        </w:tc>
        <w:tc>
          <w:tcPr>
            <w:tcW w:w="997" w:type="dxa"/>
          </w:tcPr>
          <w:p w14:paraId="10968F39" w14:textId="752B6694" w:rsidR="00866CAA" w:rsidRDefault="00866CAA" w:rsidP="00A451DB">
            <w:pPr>
              <w:ind w:left="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= 0</w:t>
            </w:r>
          </w:p>
        </w:tc>
      </w:tr>
    </w:tbl>
    <w:tbl>
      <w:tblPr>
        <w:tblStyle w:val="Grilledutableau"/>
        <w:tblpPr w:leftFromText="141" w:rightFromText="141" w:vertAnchor="text" w:horzAnchor="page" w:tblpX="4222" w:tblpY="51"/>
        <w:tblW w:w="4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D75306" w14:paraId="78D388F6" w14:textId="77777777" w:rsidTr="00D75306">
        <w:tc>
          <w:tcPr>
            <w:tcW w:w="4111" w:type="dxa"/>
            <w:shd w:val="clear" w:color="auto" w:fill="7E7E7D"/>
          </w:tcPr>
          <w:p w14:paraId="21E56800" w14:textId="49F3B06B" w:rsidR="00D75306" w:rsidRPr="006A2EA1" w:rsidRDefault="00D75306" w:rsidP="00D75306">
            <w:pPr>
              <w:ind w:left="31" w:right="170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b/>
                <w:bCs/>
                <w:color w:val="FFFFFF" w:themeColor="background1"/>
                <w:sz w:val="22"/>
                <w:szCs w:val="22"/>
              </w:rPr>
              <w:t>Interprétation</w:t>
            </w:r>
          </w:p>
        </w:tc>
      </w:tr>
      <w:tr w:rsidR="00D75306" w14:paraId="3A021939" w14:textId="77777777" w:rsidTr="00D75306">
        <w:trPr>
          <w:trHeight w:val="422"/>
        </w:trPr>
        <w:tc>
          <w:tcPr>
            <w:tcW w:w="4111" w:type="dxa"/>
          </w:tcPr>
          <w:p w14:paraId="663A31B6" w14:textId="18EA98C0" w:rsidR="00D75306" w:rsidRDefault="00D75306" w:rsidP="00D75306">
            <w:pPr>
              <w:ind w:left="31"/>
              <w:rPr>
                <w:sz w:val="22"/>
                <w:szCs w:val="22"/>
              </w:rPr>
            </w:pPr>
            <w:r w:rsidRPr="007261CE">
              <w:rPr>
                <w:sz w:val="22"/>
                <w:szCs w:val="22"/>
              </w:rPr>
              <w:t xml:space="preserve">Si le score est </w:t>
            </w:r>
            <w:r w:rsidRPr="007261CE">
              <w:rPr>
                <w:b/>
                <w:bCs/>
                <w:sz w:val="22"/>
                <w:szCs w:val="22"/>
              </w:rPr>
              <w:sym w:font="Symbol" w:char="F0B3"/>
            </w:r>
            <w:r w:rsidRPr="007261CE">
              <w:rPr>
                <w:b/>
                <w:bCs/>
                <w:sz w:val="22"/>
                <w:szCs w:val="22"/>
              </w:rPr>
              <w:t xml:space="preserve"> à 1</w:t>
            </w:r>
            <w:r w:rsidRPr="007261CE">
              <w:rPr>
                <w:sz w:val="22"/>
                <w:szCs w:val="22"/>
              </w:rPr>
              <w:t xml:space="preserve"> : </w:t>
            </w:r>
          </w:p>
          <w:p w14:paraId="61920621" w14:textId="77777777" w:rsidR="00D75306" w:rsidRDefault="00D75306" w:rsidP="00D75306">
            <w:pPr>
              <w:ind w:left="31"/>
              <w:rPr>
                <w:sz w:val="22"/>
                <w:szCs w:val="22"/>
              </w:rPr>
            </w:pPr>
            <w:r w:rsidRPr="007261CE">
              <w:rPr>
                <w:sz w:val="22"/>
                <w:szCs w:val="22"/>
              </w:rPr>
              <w:t>forte probabilité de dépression</w:t>
            </w:r>
          </w:p>
        </w:tc>
      </w:tr>
      <w:tr w:rsidR="00D75306" w14:paraId="430801B3" w14:textId="77777777" w:rsidTr="00D75306">
        <w:trPr>
          <w:trHeight w:val="421"/>
        </w:trPr>
        <w:tc>
          <w:tcPr>
            <w:tcW w:w="4111" w:type="dxa"/>
          </w:tcPr>
          <w:p w14:paraId="7D8E757F" w14:textId="14289527" w:rsidR="00D75306" w:rsidRDefault="00D75306" w:rsidP="00D75306">
            <w:pPr>
              <w:ind w:left="31"/>
              <w:rPr>
                <w:sz w:val="22"/>
                <w:szCs w:val="22"/>
              </w:rPr>
            </w:pPr>
            <w:r w:rsidRPr="007261CE">
              <w:rPr>
                <w:sz w:val="22"/>
                <w:szCs w:val="22"/>
              </w:rPr>
              <w:t xml:space="preserve">Si le score est </w:t>
            </w:r>
            <w:r w:rsidRPr="007261CE">
              <w:rPr>
                <w:b/>
                <w:bCs/>
                <w:sz w:val="22"/>
                <w:szCs w:val="22"/>
              </w:rPr>
              <w:t>= à 0</w:t>
            </w:r>
            <w:r w:rsidRPr="007261CE">
              <w:rPr>
                <w:sz w:val="22"/>
                <w:szCs w:val="22"/>
              </w:rPr>
              <w:t xml:space="preserve"> : </w:t>
            </w:r>
          </w:p>
          <w:p w14:paraId="5D3E8883" w14:textId="77777777" w:rsidR="00D75306" w:rsidRDefault="00D75306" w:rsidP="00D75306">
            <w:pPr>
              <w:ind w:left="31"/>
              <w:rPr>
                <w:sz w:val="22"/>
                <w:szCs w:val="22"/>
              </w:rPr>
            </w:pPr>
            <w:r w:rsidRPr="007261CE">
              <w:rPr>
                <w:sz w:val="22"/>
                <w:szCs w:val="22"/>
              </w:rPr>
              <w:t>forte probabilité d’absence de dépression</w:t>
            </w:r>
          </w:p>
        </w:tc>
      </w:tr>
    </w:tbl>
    <w:p w14:paraId="7011C227" w14:textId="078EDB9B" w:rsidR="00E20E07" w:rsidRPr="00211BFB" w:rsidRDefault="00E20E07">
      <w:pPr>
        <w:rPr>
          <w:noProof/>
          <w:sz w:val="22"/>
          <w:szCs w:val="22"/>
        </w:rPr>
      </w:pPr>
    </w:p>
    <w:p w14:paraId="13828B9B" w14:textId="0E8B8BEC" w:rsidR="00E20E07" w:rsidRDefault="00770D04">
      <w:pPr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64" behindDoc="0" locked="0" layoutInCell="1" allowOverlap="1" wp14:anchorId="1CE7D092" wp14:editId="6269843E">
                <wp:simplePos x="0" y="0"/>
                <wp:positionH relativeFrom="column">
                  <wp:posOffset>4957323</wp:posOffset>
                </wp:positionH>
                <wp:positionV relativeFrom="paragraph">
                  <wp:posOffset>69337</wp:posOffset>
                </wp:positionV>
                <wp:extent cx="1867576" cy="0"/>
                <wp:effectExtent l="0" t="12700" r="24765" b="127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7576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AAB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04617F" id="Connecteur droit 21" o:spid="_x0000_s1026" style="position:absolute;z-index:2516715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35pt,5.45pt" to="537.4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" strokecolor="#faab4d" strokeweight="2pt">
                <v:stroke joinstyle="miter"/>
              </v:line>
            </w:pict>
          </mc:Fallback>
        </mc:AlternateContent>
      </w:r>
    </w:p>
    <w:p w14:paraId="359514E5" w14:textId="42817D02" w:rsidR="00E20E07" w:rsidRDefault="00E20E07">
      <w:pPr>
        <w:rPr>
          <w:color w:val="000000" w:themeColor="text1"/>
          <w:sz w:val="22"/>
          <w:szCs w:val="22"/>
        </w:rPr>
      </w:pPr>
    </w:p>
    <w:p w14:paraId="0AAB08D7" w14:textId="4405CCF0" w:rsidR="00E20E07" w:rsidRDefault="00E20E07">
      <w:pPr>
        <w:rPr>
          <w:color w:val="000000" w:themeColor="text1"/>
          <w:sz w:val="22"/>
          <w:szCs w:val="22"/>
        </w:rPr>
      </w:pPr>
    </w:p>
    <w:p w14:paraId="410C5DDF" w14:textId="76BF5BEC" w:rsidR="00E20E07" w:rsidRDefault="00E20E07">
      <w:pPr>
        <w:rPr>
          <w:color w:val="000000" w:themeColor="text1"/>
          <w:sz w:val="22"/>
          <w:szCs w:val="22"/>
        </w:rPr>
      </w:pPr>
    </w:p>
    <w:p w14:paraId="4659D5D5" w14:textId="68502865" w:rsidR="005E491F" w:rsidRPr="007768B8" w:rsidRDefault="005E491F">
      <w:pPr>
        <w:rPr>
          <w:color w:val="000000" w:themeColor="text1"/>
          <w:sz w:val="10"/>
          <w:szCs w:val="10"/>
        </w:rPr>
      </w:pPr>
    </w:p>
    <w:p w14:paraId="0E80B6FF" w14:textId="69949688" w:rsidR="00E20E07" w:rsidRPr="000E138C" w:rsidRDefault="00E20E07">
      <w:pPr>
        <w:rPr>
          <w:color w:val="000000" w:themeColor="text1"/>
          <w:sz w:val="20"/>
          <w:szCs w:val="20"/>
        </w:rPr>
      </w:pPr>
    </w:p>
    <w:p w14:paraId="360C4C76" w14:textId="2FF5AE65" w:rsidR="00D07BF6" w:rsidRDefault="00C30782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A016C2" wp14:editId="7F30330D">
                <wp:simplePos x="0" y="0"/>
                <wp:positionH relativeFrom="column">
                  <wp:posOffset>564081</wp:posOffset>
                </wp:positionH>
                <wp:positionV relativeFrom="paragraph">
                  <wp:posOffset>59797</wp:posOffset>
                </wp:positionV>
                <wp:extent cx="6254750" cy="470780"/>
                <wp:effectExtent l="0" t="0" r="6350" b="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750" cy="470780"/>
                        </a:xfrm>
                        <a:prstGeom prst="roundRect">
                          <a:avLst/>
                        </a:prstGeom>
                        <a:solidFill>
                          <a:srgbClr val="FAAB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8AF30" w14:textId="73EBCBDC" w:rsidR="00B516FE" w:rsidRPr="00B516FE" w:rsidRDefault="00F90DF4" w:rsidP="00B516F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516F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Observation du comportement</w:t>
                            </w:r>
                            <w:r w:rsidR="00BA194A" w:rsidRPr="00B516F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de ses modifications </w:t>
                            </w:r>
                            <w:r w:rsidRPr="00B516F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et des signes d’un état dépressif</w:t>
                            </w:r>
                          </w:p>
                          <w:p w14:paraId="27529A36" w14:textId="43DDB54E" w:rsidR="00B516FE" w:rsidRPr="00B516FE" w:rsidRDefault="00B516FE" w:rsidP="00B516FE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516FE">
                              <w:rPr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La répétition de plusieurs signes précurseurs doit alerter lorsque leur durée et leur intensité augmentent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C6D5B6" w14:textId="6F717BA7" w:rsidR="00F90DF4" w:rsidRPr="00B516FE" w:rsidRDefault="00F90DF4" w:rsidP="00F90DF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516F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F18080" w14:textId="77777777" w:rsidR="00F90DF4" w:rsidRPr="00B516FE" w:rsidRDefault="00F90DF4" w:rsidP="00F90DF4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28800" rIns="90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016C2" id="Rectangle : coins arrondis 3" o:spid="_x0000_s1033" style="position:absolute;margin-left:44.4pt;margin-top:4.7pt;width:492.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" fillcolor="#faab4d" stroked="f" strokeweight="1pt">
                <v:stroke joinstyle="miter"/>
                <v:textbox inset="2.5mm,.8mm,2.5mm,.8mm">
                  <w:txbxContent>
                    <w:p w14:paraId="2738AF30" w14:textId="73EBCBDC" w:rsidR="00B516FE" w:rsidRPr="00B516FE" w:rsidRDefault="00F90DF4" w:rsidP="00B516FE">
                      <w:pP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B516F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Observation du comportement</w:t>
                      </w:r>
                      <w:r w:rsidR="00BA194A" w:rsidRPr="00B516F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, de ses modifications </w:t>
                      </w:r>
                      <w:r w:rsidRPr="00B516F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et des signes d’un état dépressif</w:t>
                      </w:r>
                    </w:p>
                    <w:p w14:paraId="27529A36" w14:textId="43DDB54E" w:rsidR="00B516FE" w:rsidRPr="00B516FE" w:rsidRDefault="00B516FE" w:rsidP="00B516FE">
                      <w:pPr>
                        <w:rPr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B516FE">
                        <w:rPr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La répétition de plusieurs signes précurseurs doit alerter lorsque leur durée et leur intensité augmentent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14:paraId="5AC6D5B6" w14:textId="6F717BA7" w:rsidR="00F90DF4" w:rsidRPr="00B516FE" w:rsidRDefault="00F90DF4" w:rsidP="00F90DF4">
                      <w:pP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B516F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F18080" w14:textId="77777777" w:rsidR="00F90DF4" w:rsidRPr="00B516FE" w:rsidRDefault="00F90DF4" w:rsidP="00F90DF4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16FE" w:rsidRPr="000E138C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8732" behindDoc="0" locked="0" layoutInCell="1" allowOverlap="1" wp14:anchorId="05301ECC" wp14:editId="0D790A00">
            <wp:simplePos x="0" y="0"/>
            <wp:positionH relativeFrom="column">
              <wp:posOffset>-8890</wp:posOffset>
            </wp:positionH>
            <wp:positionV relativeFrom="paragraph">
              <wp:posOffset>40802</wp:posOffset>
            </wp:positionV>
            <wp:extent cx="539750" cy="539750"/>
            <wp:effectExtent l="0" t="0" r="6350" b="635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CB5E3" w14:textId="1F31224F" w:rsidR="00F90DF4" w:rsidRDefault="00F90DF4">
      <w:pPr>
        <w:rPr>
          <w:sz w:val="22"/>
          <w:szCs w:val="22"/>
        </w:rPr>
      </w:pPr>
    </w:p>
    <w:p w14:paraId="40E5766B" w14:textId="42AC5CE6" w:rsidR="00721792" w:rsidRDefault="00721792">
      <w:pPr>
        <w:rPr>
          <w:sz w:val="22"/>
          <w:szCs w:val="22"/>
        </w:rPr>
      </w:pPr>
    </w:p>
    <w:p w14:paraId="18D5B660" w14:textId="3DFCACB4" w:rsidR="00917C98" w:rsidRPr="006C0AA8" w:rsidRDefault="006019E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708" behindDoc="0" locked="0" layoutInCell="1" allowOverlap="1" wp14:anchorId="60DF42B6" wp14:editId="7B351BEC">
                <wp:simplePos x="0" y="0"/>
                <wp:positionH relativeFrom="column">
                  <wp:posOffset>-3783</wp:posOffset>
                </wp:positionH>
                <wp:positionV relativeFrom="paragraph">
                  <wp:posOffset>97722</wp:posOffset>
                </wp:positionV>
                <wp:extent cx="6828682" cy="233464"/>
                <wp:effectExtent l="0" t="0" r="444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682" cy="23346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B3A8C" w14:textId="0E6A3B09" w:rsidR="006019E7" w:rsidRDefault="006019E7" w:rsidP="006019E7">
                            <w:pPr>
                              <w:shd w:val="clear" w:color="auto" w:fill="7F7F7F" w:themeFill="text1" w:themeFillTint="80"/>
                              <w:jc w:val="center"/>
                            </w:pPr>
                            <w:r w:rsidRPr="002F4E7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Critères psychologiques et comportementaux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F42B6" id="Rectangle 29" o:spid="_x0000_s1033" style="position:absolute;margin-left:-.3pt;margin-top:7.7pt;width:537.7pt;height:18.4pt;z-index:251677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" fillcolor="gray [1629]" stroked="f" strokeweight="1pt">
                <v:textbox inset="1mm,.3mm,1mm,.3mm">
                  <w:txbxContent>
                    <w:p w14:paraId="615B3A8C" w14:textId="0E6A3B09" w:rsidR="006019E7" w:rsidRDefault="006019E7" w:rsidP="006019E7">
                      <w:pPr>
                        <w:shd w:val="clear" w:color="auto" w:fill="7F7F7F" w:themeFill="text1" w:themeFillTint="80"/>
                        <w:jc w:val="center"/>
                      </w:pPr>
                      <w:r w:rsidRPr="002F4E7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Critères psychologiques et comportementaux</w:t>
                      </w:r>
                    </w:p>
                  </w:txbxContent>
                </v:textbox>
              </v:rect>
            </w:pict>
          </mc:Fallback>
        </mc:AlternateContent>
      </w:r>
    </w:p>
    <w:p w14:paraId="7B8ED98E" w14:textId="1C14F32F" w:rsidR="006C0AA8" w:rsidRPr="006C0AA8" w:rsidRDefault="006C0AA8">
      <w:pPr>
        <w:rPr>
          <w:sz w:val="22"/>
          <w:szCs w:val="22"/>
        </w:rPr>
      </w:pPr>
    </w:p>
    <w:p w14:paraId="6E60B94C" w14:textId="03C4070A" w:rsidR="006C0AA8" w:rsidRPr="002A391E" w:rsidRDefault="006C0AA8">
      <w:pPr>
        <w:rPr>
          <w:sz w:val="10"/>
          <w:szCs w:val="1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9"/>
        <w:gridCol w:w="3589"/>
        <w:gridCol w:w="3590"/>
      </w:tblGrid>
      <w:tr w:rsidR="00250032" w14:paraId="3115BF56" w14:textId="77777777" w:rsidTr="006262B1">
        <w:tc>
          <w:tcPr>
            <w:tcW w:w="3589" w:type="dxa"/>
          </w:tcPr>
          <w:p w14:paraId="200AA3A8" w14:textId="24C28688" w:rsidR="00250032" w:rsidRDefault="00250032" w:rsidP="00250032">
            <w:pPr>
              <w:jc w:val="both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TRISTESSE </w:t>
            </w:r>
          </w:p>
        </w:tc>
        <w:tc>
          <w:tcPr>
            <w:tcW w:w="3589" w:type="dxa"/>
          </w:tcPr>
          <w:p w14:paraId="53353614" w14:textId="4AF15896" w:rsidR="00250032" w:rsidRDefault="00250032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PLEURS</w:t>
            </w:r>
          </w:p>
        </w:tc>
        <w:tc>
          <w:tcPr>
            <w:tcW w:w="3590" w:type="dxa"/>
          </w:tcPr>
          <w:p w14:paraId="3B687322" w14:textId="1747E6F9" w:rsidR="00250032" w:rsidRDefault="00250032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REGARD TRISTE</w:t>
            </w:r>
            <w:r w:rsidR="00724D70">
              <w:rPr>
                <w:sz w:val="22"/>
                <w:szCs w:val="22"/>
              </w:rPr>
              <w:t xml:space="preserve"> / VISAGE FERMÉ</w:t>
            </w:r>
          </w:p>
        </w:tc>
      </w:tr>
    </w:tbl>
    <w:p w14:paraId="7F9433B5" w14:textId="2AD24D8E" w:rsidR="00BC4E2E" w:rsidRPr="00D578C9" w:rsidRDefault="00BC4E2E">
      <w:pPr>
        <w:rPr>
          <w:sz w:val="10"/>
          <w:szCs w:val="1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9"/>
        <w:gridCol w:w="3589"/>
        <w:gridCol w:w="3590"/>
      </w:tblGrid>
      <w:tr w:rsidR="009D609F" w14:paraId="5321A5AA" w14:textId="77777777" w:rsidTr="006262B1">
        <w:tc>
          <w:tcPr>
            <w:tcW w:w="3589" w:type="dxa"/>
          </w:tcPr>
          <w:p w14:paraId="7902073E" w14:textId="3FCE6FF4" w:rsidR="009D609F" w:rsidRDefault="009D609F" w:rsidP="00F30528">
            <w:pPr>
              <w:jc w:val="both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5E6834">
              <w:rPr>
                <w:sz w:val="22"/>
                <w:szCs w:val="22"/>
              </w:rPr>
              <w:t>FERME SOUVENT LES YEUX</w:t>
            </w:r>
          </w:p>
        </w:tc>
        <w:tc>
          <w:tcPr>
            <w:tcW w:w="3589" w:type="dxa"/>
          </w:tcPr>
          <w:p w14:paraId="5DDCCC5C" w14:textId="5FD69970" w:rsidR="009D609F" w:rsidRDefault="009D609F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5E6834">
              <w:rPr>
                <w:sz w:val="22"/>
                <w:szCs w:val="22"/>
              </w:rPr>
              <w:t>REGARD MOINS EXPRESSIF - VIDE</w:t>
            </w:r>
          </w:p>
        </w:tc>
        <w:tc>
          <w:tcPr>
            <w:tcW w:w="3590" w:type="dxa"/>
          </w:tcPr>
          <w:p w14:paraId="7A98CDF2" w14:textId="4AB31E18" w:rsidR="009D609F" w:rsidRPr="00982FEC" w:rsidRDefault="00982FEC" w:rsidP="00F30528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="005A1A03">
              <w:rPr>
                <w:sz w:val="22"/>
                <w:szCs w:val="22"/>
              </w:rPr>
              <w:t>INDIFFÉRENCE</w:t>
            </w:r>
          </w:p>
        </w:tc>
      </w:tr>
    </w:tbl>
    <w:p w14:paraId="7DE97C0C" w14:textId="31594F55" w:rsidR="006C0AA8" w:rsidRPr="00D578C9" w:rsidRDefault="006C0AA8">
      <w:pPr>
        <w:rPr>
          <w:sz w:val="10"/>
          <w:szCs w:val="1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8"/>
        <w:gridCol w:w="3590"/>
      </w:tblGrid>
      <w:tr w:rsidR="00FD05AA" w14:paraId="7B7587EC" w14:textId="77777777" w:rsidTr="006262B1">
        <w:tc>
          <w:tcPr>
            <w:tcW w:w="7178" w:type="dxa"/>
          </w:tcPr>
          <w:p w14:paraId="2EE5EB7B" w14:textId="7381A5E4" w:rsidR="00FD05AA" w:rsidRDefault="00FD05AA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MANQUE D’INTÉRÊT POUR SES LOISIRS - ACTIVITÉS HABITUELLES </w:t>
            </w:r>
          </w:p>
        </w:tc>
        <w:tc>
          <w:tcPr>
            <w:tcW w:w="3590" w:type="dxa"/>
          </w:tcPr>
          <w:p w14:paraId="458787E7" w14:textId="7CBF6F27" w:rsidR="00FD05AA" w:rsidRPr="00982FEC" w:rsidRDefault="00FD05AA" w:rsidP="00F30528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="00E80080">
              <w:rPr>
                <w:rFonts w:cstheme="minorHAnsi"/>
                <w:sz w:val="22"/>
                <w:szCs w:val="22"/>
              </w:rPr>
              <w:t xml:space="preserve">DÉMOTIVATION / </w:t>
            </w:r>
            <w:r w:rsidR="009D1069">
              <w:rPr>
                <w:rFonts w:cstheme="minorHAnsi"/>
                <w:sz w:val="22"/>
                <w:szCs w:val="22"/>
              </w:rPr>
              <w:t>R</w:t>
            </w:r>
            <w:r w:rsidR="009D1069">
              <w:rPr>
                <w:sz w:val="22"/>
                <w:szCs w:val="22"/>
              </w:rPr>
              <w:t>ÉSIGNATION</w:t>
            </w:r>
          </w:p>
        </w:tc>
      </w:tr>
    </w:tbl>
    <w:p w14:paraId="4A454BD1" w14:textId="5F7A65E5" w:rsidR="00210267" w:rsidRPr="00853C8C" w:rsidRDefault="00210267">
      <w:pPr>
        <w:rPr>
          <w:sz w:val="10"/>
          <w:szCs w:val="1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8"/>
        <w:gridCol w:w="3590"/>
      </w:tblGrid>
      <w:tr w:rsidR="00E67972" w:rsidRPr="001D3E79" w14:paraId="58445F32" w14:textId="77777777" w:rsidTr="00556A08">
        <w:tc>
          <w:tcPr>
            <w:tcW w:w="7178" w:type="dxa"/>
          </w:tcPr>
          <w:p w14:paraId="2390BF20" w14:textId="1F09F78A" w:rsidR="00E67972" w:rsidRDefault="00E67972" w:rsidP="00F30528">
            <w:pPr>
              <w:rPr>
                <w:sz w:val="22"/>
                <w:szCs w:val="22"/>
              </w:rPr>
            </w:pPr>
            <w:r w:rsidRPr="00A818E5">
              <w:rPr>
                <w:rFonts w:ascii="Wingdings" w:hAnsi="Wingdings"/>
                <w:sz w:val="22"/>
                <w:szCs w:val="22"/>
              </w:rPr>
              <w:t>r</w:t>
            </w:r>
            <w:r w:rsidRPr="00A818E5">
              <w:rPr>
                <w:sz w:val="22"/>
                <w:szCs w:val="22"/>
              </w:rPr>
              <w:t xml:space="preserve"> TROUBLES DE LA CONCENTRATI</w:t>
            </w:r>
            <w:r w:rsidR="00A818E5" w:rsidRPr="00A818E5">
              <w:rPr>
                <w:sz w:val="22"/>
                <w:szCs w:val="22"/>
              </w:rPr>
              <w:t>ON / DE L’ATTENTION</w:t>
            </w:r>
          </w:p>
        </w:tc>
        <w:tc>
          <w:tcPr>
            <w:tcW w:w="3590" w:type="dxa"/>
          </w:tcPr>
          <w:p w14:paraId="0300FF07" w14:textId="3A5C28EB" w:rsidR="00E67972" w:rsidRPr="001D3E79" w:rsidRDefault="00E67972" w:rsidP="00F30528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ANXIÉTÉ</w:t>
            </w:r>
          </w:p>
        </w:tc>
      </w:tr>
    </w:tbl>
    <w:p w14:paraId="029E395E" w14:textId="77777777" w:rsidR="002A391E" w:rsidRPr="00853C8C" w:rsidRDefault="002A391E">
      <w:pPr>
        <w:rPr>
          <w:sz w:val="10"/>
          <w:szCs w:val="1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76666D" w14:paraId="3D96A4DF" w14:textId="77777777" w:rsidTr="00311EF4">
        <w:tc>
          <w:tcPr>
            <w:tcW w:w="10768" w:type="dxa"/>
          </w:tcPr>
          <w:p w14:paraId="07ADEBCC" w14:textId="38811053" w:rsidR="0076666D" w:rsidRDefault="0076666D" w:rsidP="00F30528">
            <w:pPr>
              <w:jc w:val="both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PENSÉES NÉGATIVES </w:t>
            </w:r>
            <w:r w:rsidR="00C80EA9">
              <w:rPr>
                <w:sz w:val="22"/>
                <w:szCs w:val="22"/>
              </w:rPr>
              <w:t xml:space="preserve">/ </w:t>
            </w:r>
            <w:r w:rsidR="00AC02DE">
              <w:rPr>
                <w:sz w:val="22"/>
                <w:szCs w:val="22"/>
              </w:rPr>
              <w:t>PESSIMISME</w:t>
            </w:r>
            <w:r w:rsidR="00125393">
              <w:rPr>
                <w:sz w:val="22"/>
                <w:szCs w:val="22"/>
              </w:rPr>
              <w:t xml:space="preserve"> </w:t>
            </w:r>
            <w:r w:rsidR="005815ED">
              <w:rPr>
                <w:sz w:val="22"/>
                <w:szCs w:val="22"/>
              </w:rPr>
              <w:t>/ IDÉES NOIRES</w:t>
            </w:r>
          </w:p>
          <w:p w14:paraId="10DCF212" w14:textId="0803A4D1" w:rsidR="0076666D" w:rsidRDefault="005815ED" w:rsidP="00F30528">
            <w:pPr>
              <w:jc w:val="both"/>
              <w:rPr>
                <w:sz w:val="22"/>
                <w:szCs w:val="22"/>
              </w:rPr>
            </w:pPr>
            <w:r w:rsidRPr="005815ED">
              <w:rPr>
                <w:rFonts w:ascii="Segoe UI Symbol" w:hAnsi="Segoe UI Symbol" w:cs="Segoe UI Symbol"/>
                <w:b/>
                <w:bCs/>
                <w:color w:val="000000" w:themeColor="text1"/>
                <w:sz w:val="22"/>
                <w:szCs w:val="22"/>
              </w:rPr>
              <w:t xml:space="preserve">➜ </w:t>
            </w:r>
            <w:r w:rsidRPr="00FD4400">
              <w:rPr>
                <w:sz w:val="22"/>
                <w:szCs w:val="22"/>
              </w:rPr>
              <w:t>sentiment de découragement / de désespoir</w:t>
            </w:r>
            <w:r w:rsidR="001909AB">
              <w:rPr>
                <w:sz w:val="22"/>
                <w:szCs w:val="22"/>
              </w:rPr>
              <w:t xml:space="preserve"> – ex : </w:t>
            </w:r>
            <w:r w:rsidR="006475A8" w:rsidRPr="006475A8">
              <w:rPr>
                <w:i/>
                <w:iCs/>
                <w:sz w:val="22"/>
                <w:szCs w:val="22"/>
              </w:rPr>
              <w:t>je n’y arrive plus</w:t>
            </w:r>
            <w:r w:rsidR="00370F8B">
              <w:rPr>
                <w:i/>
                <w:iCs/>
                <w:sz w:val="22"/>
                <w:szCs w:val="22"/>
              </w:rPr>
              <w:t>, je ne veux plus me battre</w:t>
            </w:r>
            <w:r w:rsidR="00190E47">
              <w:rPr>
                <w:i/>
                <w:iCs/>
                <w:sz w:val="22"/>
                <w:szCs w:val="22"/>
              </w:rPr>
              <w:t>…</w:t>
            </w:r>
            <w:r w:rsidR="006475A8">
              <w:rPr>
                <w:sz w:val="22"/>
                <w:szCs w:val="22"/>
              </w:rPr>
              <w:t xml:space="preserve"> </w:t>
            </w:r>
          </w:p>
          <w:p w14:paraId="0692B964" w14:textId="49B416AD" w:rsidR="005815ED" w:rsidRDefault="005815ED" w:rsidP="00F30528">
            <w:pPr>
              <w:jc w:val="both"/>
              <w:rPr>
                <w:sz w:val="22"/>
                <w:szCs w:val="22"/>
              </w:rPr>
            </w:pPr>
            <w:r w:rsidRPr="005815ED">
              <w:rPr>
                <w:rFonts w:ascii="Segoe UI Symbol" w:hAnsi="Segoe UI Symbol" w:cs="Segoe UI Symbol"/>
                <w:b/>
                <w:bCs/>
                <w:color w:val="000000" w:themeColor="text1"/>
                <w:sz w:val="22"/>
                <w:szCs w:val="22"/>
              </w:rPr>
              <w:t xml:space="preserve">➜ </w:t>
            </w:r>
            <w:r w:rsidRPr="00FD4400">
              <w:rPr>
                <w:sz w:val="22"/>
                <w:szCs w:val="22"/>
              </w:rPr>
              <w:t xml:space="preserve">sentiment perte de l’estime de soi </w:t>
            </w:r>
            <w:r>
              <w:rPr>
                <w:sz w:val="22"/>
                <w:szCs w:val="22"/>
              </w:rPr>
              <w:t xml:space="preserve">/ </w:t>
            </w:r>
            <w:r w:rsidRPr="00FD4400">
              <w:rPr>
                <w:sz w:val="22"/>
                <w:szCs w:val="22"/>
              </w:rPr>
              <w:t>de dévalorisation</w:t>
            </w:r>
            <w:r>
              <w:rPr>
                <w:sz w:val="22"/>
                <w:szCs w:val="22"/>
              </w:rPr>
              <w:t xml:space="preserve"> </w:t>
            </w:r>
            <w:r w:rsidR="001909AB">
              <w:rPr>
                <w:sz w:val="22"/>
                <w:szCs w:val="22"/>
              </w:rPr>
              <w:t xml:space="preserve">– </w:t>
            </w:r>
            <w:r w:rsidRPr="00FD4400">
              <w:rPr>
                <w:sz w:val="22"/>
                <w:szCs w:val="22"/>
              </w:rPr>
              <w:t xml:space="preserve">ex : </w:t>
            </w:r>
            <w:r w:rsidRPr="00FD4400">
              <w:rPr>
                <w:i/>
                <w:iCs/>
                <w:sz w:val="22"/>
                <w:szCs w:val="22"/>
              </w:rPr>
              <w:t>je ne vaux plus rien,</w:t>
            </w:r>
            <w:r w:rsidR="006475A8">
              <w:rPr>
                <w:i/>
                <w:iCs/>
                <w:sz w:val="22"/>
                <w:szCs w:val="22"/>
              </w:rPr>
              <w:t xml:space="preserve"> je </w:t>
            </w:r>
            <w:r w:rsidR="00A02090">
              <w:rPr>
                <w:i/>
                <w:iCs/>
                <w:sz w:val="22"/>
                <w:szCs w:val="22"/>
              </w:rPr>
              <w:t>suis inutile</w:t>
            </w:r>
            <w:r w:rsidR="006475A8">
              <w:rPr>
                <w:i/>
                <w:iCs/>
                <w:sz w:val="22"/>
                <w:szCs w:val="22"/>
              </w:rPr>
              <w:t>,</w:t>
            </w:r>
            <w:r w:rsidRPr="00FD4400">
              <w:rPr>
                <w:i/>
                <w:iCs/>
                <w:sz w:val="22"/>
                <w:szCs w:val="22"/>
              </w:rPr>
              <w:t xml:space="preserve"> j</w:t>
            </w:r>
            <w:r w:rsidR="001909AB">
              <w:rPr>
                <w:i/>
                <w:iCs/>
                <w:sz w:val="22"/>
                <w:szCs w:val="22"/>
              </w:rPr>
              <w:t xml:space="preserve">e vous </w:t>
            </w:r>
            <w:r w:rsidRPr="00FD4400">
              <w:rPr>
                <w:i/>
                <w:iCs/>
                <w:sz w:val="22"/>
                <w:szCs w:val="22"/>
              </w:rPr>
              <w:t>embarrasse</w:t>
            </w:r>
            <w:r w:rsidRPr="00FD4400">
              <w:rPr>
                <w:sz w:val="22"/>
                <w:szCs w:val="22"/>
              </w:rPr>
              <w:t>…</w:t>
            </w:r>
          </w:p>
          <w:p w14:paraId="2F2DEE14" w14:textId="77777777" w:rsidR="005815ED" w:rsidRDefault="005815ED" w:rsidP="00F30528">
            <w:pPr>
              <w:jc w:val="both"/>
              <w:rPr>
                <w:sz w:val="22"/>
                <w:szCs w:val="22"/>
              </w:rPr>
            </w:pPr>
            <w:r w:rsidRPr="005815ED">
              <w:rPr>
                <w:rFonts w:ascii="Segoe UI Symbol" w:hAnsi="Segoe UI Symbol" w:cs="Segoe UI Symbol"/>
                <w:b/>
                <w:bCs/>
                <w:color w:val="000000" w:themeColor="text1"/>
                <w:sz w:val="22"/>
                <w:szCs w:val="22"/>
              </w:rPr>
              <w:t xml:space="preserve">➜ </w:t>
            </w:r>
            <w:r w:rsidRPr="00FD4400">
              <w:rPr>
                <w:sz w:val="22"/>
                <w:szCs w:val="22"/>
              </w:rPr>
              <w:t xml:space="preserve">sentiment d’incurabilité / d’impuissance </w:t>
            </w:r>
            <w:r w:rsidR="001909AB">
              <w:rPr>
                <w:sz w:val="22"/>
                <w:szCs w:val="22"/>
              </w:rPr>
              <w:t xml:space="preserve">– </w:t>
            </w:r>
            <w:r w:rsidR="001909AB" w:rsidRPr="00FD4400">
              <w:rPr>
                <w:sz w:val="22"/>
                <w:szCs w:val="22"/>
              </w:rPr>
              <w:t xml:space="preserve">ex : </w:t>
            </w:r>
            <w:r w:rsidRPr="00FD4400">
              <w:rPr>
                <w:i/>
                <w:iCs/>
                <w:sz w:val="22"/>
                <w:szCs w:val="22"/>
              </w:rPr>
              <w:t>je ne guérirai pas, je ne peux plus y arriver</w:t>
            </w:r>
            <w:r w:rsidRPr="00FD4400">
              <w:rPr>
                <w:sz w:val="22"/>
                <w:szCs w:val="22"/>
              </w:rPr>
              <w:t>…</w:t>
            </w:r>
          </w:p>
          <w:p w14:paraId="67C4C6EE" w14:textId="77777777" w:rsidR="00311EF4" w:rsidRPr="00311EF4" w:rsidRDefault="00311EF4" w:rsidP="00F30528">
            <w:pPr>
              <w:jc w:val="both"/>
              <w:rPr>
                <w:rFonts w:ascii="Wingdings" w:hAnsi="Wingdings"/>
                <w:sz w:val="10"/>
                <w:szCs w:val="10"/>
              </w:rPr>
            </w:pPr>
          </w:p>
          <w:p w14:paraId="3AE3E65B" w14:textId="77777777" w:rsidR="00853C8C" w:rsidRPr="005815ED" w:rsidRDefault="00853C8C" w:rsidP="00F30528">
            <w:pPr>
              <w:jc w:val="both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PENSÉES</w:t>
            </w:r>
            <w:r w:rsidR="00D578C9">
              <w:rPr>
                <w:sz w:val="22"/>
                <w:szCs w:val="22"/>
              </w:rPr>
              <w:t xml:space="preserve"> SUICIDAIRES</w:t>
            </w:r>
            <w:r w:rsidR="00311EF4">
              <w:rPr>
                <w:sz w:val="22"/>
                <w:szCs w:val="22"/>
              </w:rPr>
              <w:t xml:space="preserve"> / </w:t>
            </w:r>
            <w:r w:rsidR="00951544">
              <w:rPr>
                <w:sz w:val="22"/>
                <w:szCs w:val="22"/>
              </w:rPr>
              <w:t>VERBALISATION DE L’INTENTION SUICIDAIRE</w:t>
            </w:r>
          </w:p>
        </w:tc>
      </w:tr>
    </w:tbl>
    <w:p w14:paraId="7A545CD1" w14:textId="2A5D1E66" w:rsidR="003533BD" w:rsidRPr="002A391E" w:rsidRDefault="003533BD" w:rsidP="003854EA">
      <w:pPr>
        <w:rPr>
          <w:sz w:val="18"/>
          <w:szCs w:val="18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3854EA" w14:paraId="2F18D5DE" w14:textId="77777777" w:rsidTr="006262B1">
        <w:tc>
          <w:tcPr>
            <w:tcW w:w="10768" w:type="dxa"/>
          </w:tcPr>
          <w:p w14:paraId="0AF9B126" w14:textId="77777777" w:rsidR="003854EA" w:rsidRDefault="003854EA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Pr="00A727EB">
              <w:rPr>
                <w:sz w:val="22"/>
                <w:szCs w:val="22"/>
              </w:rPr>
              <w:t>AM</w:t>
            </w:r>
            <w:r>
              <w:rPr>
                <w:sz w:val="22"/>
                <w:szCs w:val="22"/>
              </w:rPr>
              <w:t>É</w:t>
            </w:r>
            <w:r w:rsidRPr="00A727EB">
              <w:rPr>
                <w:sz w:val="22"/>
                <w:szCs w:val="22"/>
              </w:rPr>
              <w:t>LIORATION INEXPLIQU</w:t>
            </w:r>
            <w:r>
              <w:rPr>
                <w:sz w:val="22"/>
                <w:szCs w:val="22"/>
              </w:rPr>
              <w:t>É</w:t>
            </w:r>
            <w:r w:rsidRPr="00A727EB">
              <w:rPr>
                <w:sz w:val="22"/>
                <w:szCs w:val="22"/>
              </w:rPr>
              <w:t xml:space="preserve">E ET SOUDAINE DE L’HUMEUR </w:t>
            </w:r>
          </w:p>
          <w:p w14:paraId="280DA8FE" w14:textId="7D1BB81B" w:rsidR="003854EA" w:rsidRPr="003854EA" w:rsidRDefault="003854EA" w:rsidP="00F30528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3854EA">
              <w:rPr>
                <w:i/>
                <w:iCs/>
                <w:sz w:val="20"/>
                <w:szCs w:val="20"/>
              </w:rPr>
              <w:t xml:space="preserve">(pouvant être synonyme de la prise de décision et </w:t>
            </w:r>
            <w:r w:rsidR="00BB07E8">
              <w:rPr>
                <w:i/>
                <w:iCs/>
                <w:sz w:val="20"/>
                <w:szCs w:val="20"/>
              </w:rPr>
              <w:t xml:space="preserve">de </w:t>
            </w:r>
            <w:r w:rsidRPr="003854EA">
              <w:rPr>
                <w:i/>
                <w:iCs/>
                <w:sz w:val="20"/>
                <w:szCs w:val="20"/>
              </w:rPr>
              <w:t>la planification du passage à l’acte suicidaire)</w:t>
            </w:r>
          </w:p>
        </w:tc>
      </w:tr>
    </w:tbl>
    <w:p w14:paraId="3293D2A4" w14:textId="77777777" w:rsidR="005A1A03" w:rsidRPr="00BF7E77" w:rsidRDefault="005A1A03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8"/>
        <w:gridCol w:w="3590"/>
      </w:tblGrid>
      <w:tr w:rsidR="007768B8" w14:paraId="517CEF10" w14:textId="77777777" w:rsidTr="006262B1">
        <w:tc>
          <w:tcPr>
            <w:tcW w:w="7178" w:type="dxa"/>
          </w:tcPr>
          <w:p w14:paraId="514D62BC" w14:textId="77777777" w:rsidR="007768B8" w:rsidRDefault="007768B8" w:rsidP="00F30528">
            <w:pPr>
              <w:jc w:val="both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MODIFICATION DE LA PAROLE </w:t>
            </w:r>
          </w:p>
          <w:p w14:paraId="746D3D81" w14:textId="5D0E6B75" w:rsidR="007768B8" w:rsidRDefault="007768B8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Ex. de signes : </w:t>
            </w:r>
            <w:r w:rsidR="00AC02DE">
              <w:rPr>
                <w:sz w:val="22"/>
                <w:szCs w:val="22"/>
              </w:rPr>
              <w:t xml:space="preserve">voix monocorde, </w:t>
            </w:r>
            <w:r w:rsidR="00F43C75">
              <w:rPr>
                <w:sz w:val="22"/>
                <w:szCs w:val="22"/>
              </w:rPr>
              <w:t>parole « traînante</w:t>
            </w:r>
            <w:r w:rsidR="00AC02DE">
              <w:rPr>
                <w:sz w:val="22"/>
                <w:szCs w:val="22"/>
              </w:rPr>
              <w:t>…</w:t>
            </w:r>
          </w:p>
        </w:tc>
        <w:tc>
          <w:tcPr>
            <w:tcW w:w="3590" w:type="dxa"/>
            <w:vAlign w:val="center"/>
          </w:tcPr>
          <w:p w14:paraId="1DDD651E" w14:textId="41E3E645" w:rsidR="007768B8" w:rsidRPr="00982FEC" w:rsidRDefault="001A1419" w:rsidP="001909A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rFonts w:cstheme="minorHAnsi"/>
                <w:sz w:val="22"/>
                <w:szCs w:val="22"/>
              </w:rPr>
              <w:t xml:space="preserve"> COLÈRE</w:t>
            </w:r>
          </w:p>
        </w:tc>
      </w:tr>
    </w:tbl>
    <w:p w14:paraId="45AEB802" w14:textId="256E463B" w:rsidR="00210267" w:rsidRPr="00BF7E77" w:rsidRDefault="00210267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8"/>
        <w:gridCol w:w="3590"/>
      </w:tblGrid>
      <w:tr w:rsidR="007768B8" w14:paraId="34339DF9" w14:textId="77777777" w:rsidTr="006262B1">
        <w:tc>
          <w:tcPr>
            <w:tcW w:w="7178" w:type="dxa"/>
          </w:tcPr>
          <w:p w14:paraId="57C91886" w14:textId="77777777" w:rsidR="007768B8" w:rsidRDefault="007768B8" w:rsidP="00F30528">
            <w:pPr>
              <w:jc w:val="both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NERVOSITÉ / GESTES NERVEUX</w:t>
            </w:r>
          </w:p>
          <w:p w14:paraId="593BA5A3" w14:textId="1E4211B5" w:rsidR="007768B8" w:rsidRDefault="007768B8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Ex. de signes : se ronge les ongles, se tord les mains…</w:t>
            </w:r>
          </w:p>
        </w:tc>
        <w:tc>
          <w:tcPr>
            <w:tcW w:w="3590" w:type="dxa"/>
            <w:vAlign w:val="center"/>
          </w:tcPr>
          <w:p w14:paraId="604E3AD3" w14:textId="3DD804D1" w:rsidR="007768B8" w:rsidRPr="00982FEC" w:rsidRDefault="007768B8" w:rsidP="001909A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="001A1419">
              <w:rPr>
                <w:rFonts w:cstheme="minorHAnsi"/>
                <w:sz w:val="22"/>
                <w:szCs w:val="22"/>
              </w:rPr>
              <w:t>AUTRE : _____________________</w:t>
            </w:r>
          </w:p>
        </w:tc>
      </w:tr>
    </w:tbl>
    <w:p w14:paraId="119FEF84" w14:textId="12891EFA" w:rsidR="00AB5B58" w:rsidRDefault="00461D87">
      <w:r w:rsidRPr="00461D87">
        <w:rPr>
          <w:noProof/>
          <w:sz w:val="20"/>
          <w:szCs w:val="20"/>
        </w:rPr>
        <w:drawing>
          <wp:anchor distT="0" distB="0" distL="114300" distR="114300" simplePos="0" relativeHeight="251700236" behindDoc="0" locked="0" layoutInCell="1" allowOverlap="1" wp14:anchorId="60492F87" wp14:editId="6FA29FF3">
            <wp:simplePos x="0" y="0"/>
            <wp:positionH relativeFrom="column">
              <wp:posOffset>-46827</wp:posOffset>
            </wp:positionH>
            <wp:positionV relativeFrom="paragraph">
              <wp:posOffset>-635</wp:posOffset>
            </wp:positionV>
            <wp:extent cx="360000" cy="356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D04" w:rsidRPr="00770D04">
        <w:rPr>
          <w:noProof/>
        </w:rPr>
        <mc:AlternateContent>
          <mc:Choice Requires="wps">
            <w:drawing>
              <wp:anchor distT="0" distB="0" distL="114300" distR="114300" simplePos="0" relativeHeight="251675660" behindDoc="0" locked="0" layoutInCell="1" allowOverlap="1" wp14:anchorId="290043C2" wp14:editId="1324D08E">
                <wp:simplePos x="0" y="0"/>
                <wp:positionH relativeFrom="column">
                  <wp:posOffset>-13511</wp:posOffset>
                </wp:positionH>
                <wp:positionV relativeFrom="paragraph">
                  <wp:posOffset>131688</wp:posOffset>
                </wp:positionV>
                <wp:extent cx="6760210" cy="1028159"/>
                <wp:effectExtent l="12700" t="12700" r="8890" b="1333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210" cy="1028159"/>
                        </a:xfrm>
                        <a:prstGeom prst="roundRect">
                          <a:avLst>
                            <a:gd name="adj" fmla="val 7032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AAB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56903" w14:textId="77777777" w:rsidR="00770D04" w:rsidRPr="00EC33F8" w:rsidRDefault="00770D04" w:rsidP="00770D04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33F8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Commentaires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043C2" id="Rectangle : coins arrondis 26" o:spid="_x0000_s1034" style="position:absolute;margin-left:-1.05pt;margin-top:10.35pt;width:532.3pt;height:80.95pt;z-index:251675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60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" fillcolor="white [3212]" strokecolor="#faab4d" strokeweight="2pt">
                <v:stroke joinstyle="miter"/>
                <v:textbox inset="1mm,.5mm,1mm,.5mm">
                  <w:txbxContent>
                    <w:p w14:paraId="5E356903" w14:textId="77777777" w:rsidR="00770D04" w:rsidRPr="00EC33F8" w:rsidRDefault="00770D04" w:rsidP="00770D04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C33F8">
                        <w:rPr>
                          <w:color w:val="000000" w:themeColor="text1"/>
                          <w:sz w:val="22"/>
                          <w:szCs w:val="22"/>
                        </w:rPr>
                        <w:t>Commentaires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 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7C7520" w14:textId="03EFA2A4" w:rsidR="00770D04" w:rsidRDefault="00770D04"/>
    <w:p w14:paraId="355AA6AD" w14:textId="1B3F2866" w:rsidR="00770D04" w:rsidRDefault="00770D04">
      <w:r w:rsidRPr="00770D04">
        <w:rPr>
          <w:noProof/>
        </w:rPr>
        <mc:AlternateContent>
          <mc:Choice Requires="wps">
            <w:drawing>
              <wp:anchor distT="0" distB="0" distL="114300" distR="114300" simplePos="0" relativeHeight="251676684" behindDoc="0" locked="0" layoutInCell="1" allowOverlap="1" wp14:anchorId="11B3EFDA" wp14:editId="06618AEA">
                <wp:simplePos x="0" y="0"/>
                <wp:positionH relativeFrom="column">
                  <wp:posOffset>-811</wp:posOffset>
                </wp:positionH>
                <wp:positionV relativeFrom="paragraph">
                  <wp:posOffset>12498</wp:posOffset>
                </wp:positionV>
                <wp:extent cx="6750483" cy="0"/>
                <wp:effectExtent l="0" t="12700" r="19050" b="1270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0483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AAB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E5B28" id="Connecteur droit 27" o:spid="_x0000_s1026" style="position:absolute;z-index:2516766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pt" to="531.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" strokecolor="#faab4d" strokeweight="2pt">
                <v:stroke joinstyle="miter"/>
              </v:line>
            </w:pict>
          </mc:Fallback>
        </mc:AlternateContent>
      </w:r>
    </w:p>
    <w:p w14:paraId="65586A3A" w14:textId="25ECB8C8" w:rsidR="00770D04" w:rsidRDefault="00770D04"/>
    <w:p w14:paraId="164574A0" w14:textId="1F6D68D9" w:rsidR="00770D04" w:rsidRDefault="00770D04"/>
    <w:p w14:paraId="1F21267C" w14:textId="1B57E955" w:rsidR="00770D04" w:rsidRDefault="00770D04"/>
    <w:p w14:paraId="169F29AA" w14:textId="77777777" w:rsidR="00AE3DCE" w:rsidRDefault="00AE3DCE"/>
    <w:p w14:paraId="553D5DBC" w14:textId="6F59CCC2" w:rsidR="00884961" w:rsidRDefault="00884961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80" behindDoc="0" locked="0" layoutInCell="1" allowOverlap="1" wp14:anchorId="63113319" wp14:editId="671AF6B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8682" cy="233464"/>
                <wp:effectExtent l="0" t="0" r="444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682" cy="23346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2D543" w14:textId="5934301D" w:rsidR="00884961" w:rsidRDefault="00884961" w:rsidP="00884961">
                            <w:pPr>
                              <w:shd w:val="clear" w:color="auto" w:fill="7F7F7F" w:themeFill="text1" w:themeFillTint="80"/>
                              <w:jc w:val="center"/>
                            </w:pPr>
                            <w:r w:rsidRPr="002F4E7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Critères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physiques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13319" id="Rectangle 31" o:spid="_x0000_s1035" style="position:absolute;margin-left:0;margin-top:-.05pt;width:537.7pt;height:18.4pt;z-index:2516807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" fillcolor="gray [1629]" stroked="f" strokeweight="1pt">
                <v:textbox inset="1mm,.3mm,1mm,.3mm">
                  <w:txbxContent>
                    <w:p w14:paraId="75D2D543" w14:textId="5934301D" w:rsidR="00884961" w:rsidRDefault="00884961" w:rsidP="00884961">
                      <w:pPr>
                        <w:shd w:val="clear" w:color="auto" w:fill="7F7F7F" w:themeFill="text1" w:themeFillTint="80"/>
                        <w:jc w:val="center"/>
                      </w:pPr>
                      <w:r w:rsidRPr="002F4E7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Critères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physiques</w:t>
                      </w:r>
                    </w:p>
                  </w:txbxContent>
                </v:textbox>
              </v:rect>
            </w:pict>
          </mc:Fallback>
        </mc:AlternateContent>
      </w:r>
    </w:p>
    <w:p w14:paraId="2F972DA9" w14:textId="5898FFB0" w:rsidR="00884961" w:rsidRPr="00545EB7" w:rsidRDefault="00884961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528"/>
      </w:tblGrid>
      <w:tr w:rsidR="006D77CB" w14:paraId="090F92C2" w14:textId="77777777" w:rsidTr="006262B1">
        <w:tc>
          <w:tcPr>
            <w:tcW w:w="5240" w:type="dxa"/>
            <w:vAlign w:val="center"/>
          </w:tcPr>
          <w:p w14:paraId="426CA9DA" w14:textId="77777777" w:rsidR="00584065" w:rsidRDefault="00584065" w:rsidP="00584065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DOULEURS VARIÉES, INHABITUELLES, PERSISTANTES</w:t>
            </w:r>
          </w:p>
          <w:p w14:paraId="14CFBB97" w14:textId="6277BD22" w:rsidR="000E1321" w:rsidRDefault="00584065" w:rsidP="005840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Ex. de signes : se plaint</w:t>
            </w:r>
            <w:r w:rsidR="00AE3DCE">
              <w:rPr>
                <w:sz w:val="22"/>
                <w:szCs w:val="22"/>
              </w:rPr>
              <w:t xml:space="preserve"> de douleurs</w:t>
            </w:r>
            <w:r w:rsidR="00A81F33">
              <w:rPr>
                <w:sz w:val="22"/>
                <w:szCs w:val="22"/>
              </w:rPr>
              <w:t xml:space="preserve"> physiques et/ou morales</w:t>
            </w:r>
          </w:p>
        </w:tc>
        <w:tc>
          <w:tcPr>
            <w:tcW w:w="5528" w:type="dxa"/>
            <w:vAlign w:val="center"/>
          </w:tcPr>
          <w:p w14:paraId="58EBCDD2" w14:textId="77777777" w:rsidR="00BA0E9E" w:rsidRDefault="006D77CB" w:rsidP="0098240A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AMAIGRISSEMENT </w:t>
            </w:r>
          </w:p>
          <w:p w14:paraId="7155F11B" w14:textId="21184B12" w:rsidR="006D77CB" w:rsidRDefault="00BA0E9E" w:rsidP="009824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Ex. de signes : perte de poids / bijoux et/ou vêtements trop grands</w:t>
            </w:r>
          </w:p>
        </w:tc>
      </w:tr>
    </w:tbl>
    <w:p w14:paraId="0095FB20" w14:textId="77777777" w:rsidR="00884961" w:rsidRPr="00BF7E77" w:rsidRDefault="00884961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528"/>
      </w:tblGrid>
      <w:tr w:rsidR="003F1514" w14:paraId="559BE5DE" w14:textId="77777777" w:rsidTr="006262B1">
        <w:tc>
          <w:tcPr>
            <w:tcW w:w="5240" w:type="dxa"/>
            <w:vAlign w:val="center"/>
          </w:tcPr>
          <w:p w14:paraId="690DBB1E" w14:textId="3E435423" w:rsidR="003F1514" w:rsidRDefault="003F1514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FATIGUE</w:t>
            </w:r>
            <w:r w:rsidR="005C52BB">
              <w:rPr>
                <w:sz w:val="22"/>
                <w:szCs w:val="22"/>
              </w:rPr>
              <w:t xml:space="preserve"> (Asthénie), MÊME SANS EFFORTS</w:t>
            </w:r>
          </w:p>
          <w:p w14:paraId="4ED051ED" w14:textId="45161922" w:rsidR="003F1514" w:rsidRDefault="003F1514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Ex. de signes : </w:t>
            </w:r>
            <w:r w:rsidR="004E0D3E">
              <w:rPr>
                <w:sz w:val="22"/>
                <w:szCs w:val="22"/>
              </w:rPr>
              <w:t xml:space="preserve">manque d’énergie, </w:t>
            </w:r>
            <w:r w:rsidR="003A6880">
              <w:rPr>
                <w:sz w:val="22"/>
                <w:szCs w:val="22"/>
              </w:rPr>
              <w:t>fatigue persistante</w:t>
            </w:r>
            <w:r w:rsidR="00681C0E">
              <w:rPr>
                <w:sz w:val="22"/>
                <w:szCs w:val="22"/>
              </w:rPr>
              <w:t>…</w:t>
            </w:r>
          </w:p>
        </w:tc>
        <w:tc>
          <w:tcPr>
            <w:tcW w:w="5528" w:type="dxa"/>
            <w:vAlign w:val="center"/>
          </w:tcPr>
          <w:p w14:paraId="28E3DDBF" w14:textId="4E7EF67A" w:rsidR="003F1514" w:rsidRDefault="003F1514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5C52BB">
              <w:rPr>
                <w:sz w:val="22"/>
                <w:szCs w:val="22"/>
              </w:rPr>
              <w:t>RALENTISSEMENT</w:t>
            </w:r>
            <w:r w:rsidR="006305E8">
              <w:rPr>
                <w:sz w:val="22"/>
                <w:szCs w:val="22"/>
              </w:rPr>
              <w:t xml:space="preserve"> </w:t>
            </w:r>
            <w:r w:rsidR="00197FC7">
              <w:rPr>
                <w:sz w:val="22"/>
                <w:szCs w:val="22"/>
              </w:rPr>
              <w:t>GÉNÉRAL</w:t>
            </w:r>
            <w:r>
              <w:rPr>
                <w:sz w:val="22"/>
                <w:szCs w:val="22"/>
              </w:rPr>
              <w:t xml:space="preserve"> </w:t>
            </w:r>
          </w:p>
          <w:p w14:paraId="48BEAA66" w14:textId="7915BA0D" w:rsidR="003F1514" w:rsidRDefault="003F1514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Ex. </w:t>
            </w:r>
            <w:r w:rsidR="006305E8">
              <w:rPr>
                <w:sz w:val="22"/>
                <w:szCs w:val="22"/>
              </w:rPr>
              <w:t>de signes : la personne est moins active que d’habitude,</w:t>
            </w:r>
            <w:r w:rsidR="00F15CD5">
              <w:rPr>
                <w:sz w:val="22"/>
                <w:szCs w:val="22"/>
              </w:rPr>
              <w:t xml:space="preserve"> plus lente dans ses mouvements</w:t>
            </w:r>
            <w:r w:rsidR="00197FC7">
              <w:rPr>
                <w:sz w:val="22"/>
                <w:szCs w:val="22"/>
              </w:rPr>
              <w:t>, parle lentement</w:t>
            </w:r>
            <w:r w:rsidR="005F1377">
              <w:rPr>
                <w:sz w:val="22"/>
                <w:szCs w:val="22"/>
              </w:rPr>
              <w:t>…</w:t>
            </w:r>
          </w:p>
        </w:tc>
      </w:tr>
    </w:tbl>
    <w:p w14:paraId="4A50D95B" w14:textId="77777777" w:rsidR="007B6C59" w:rsidRDefault="007B6C59"/>
    <w:p w14:paraId="6257CA34" w14:textId="2A0FC906" w:rsidR="00884961" w:rsidRDefault="00F15CD5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28" behindDoc="0" locked="0" layoutInCell="1" allowOverlap="1" wp14:anchorId="3A9FA327" wp14:editId="1078B8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8682" cy="233464"/>
                <wp:effectExtent l="0" t="0" r="444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682" cy="23346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2CA17" w14:textId="3816E141" w:rsidR="00F15CD5" w:rsidRDefault="00F15CD5" w:rsidP="00F15CD5">
                            <w:pPr>
                              <w:shd w:val="clear" w:color="auto" w:fill="7F7F7F" w:themeFill="text1" w:themeFillTint="80"/>
                              <w:jc w:val="center"/>
                            </w:pPr>
                            <w:r w:rsidRPr="002F4E7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Critères </w:t>
                            </w:r>
                            <w:r w:rsidR="001F38E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physiologiques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FA327" id="Rectangle 33" o:spid="_x0000_s1036" style="position:absolute;margin-left:0;margin-top:0;width:537.7pt;height:18.4pt;z-index:2516828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" fillcolor="gray [1629]" stroked="f" strokeweight="1pt">
                <v:textbox inset="1mm,.3mm,1mm,.3mm">
                  <w:txbxContent>
                    <w:p w14:paraId="7402CA17" w14:textId="3816E141" w:rsidR="00F15CD5" w:rsidRDefault="00F15CD5" w:rsidP="00F15CD5">
                      <w:pPr>
                        <w:shd w:val="clear" w:color="auto" w:fill="7F7F7F" w:themeFill="text1" w:themeFillTint="80"/>
                        <w:jc w:val="center"/>
                      </w:pPr>
                      <w:r w:rsidRPr="002F4E7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Critères </w:t>
                      </w:r>
                      <w:r w:rsidR="001F38E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physiologiques</w:t>
                      </w:r>
                    </w:p>
                  </w:txbxContent>
                </v:textbox>
              </v:rect>
            </w:pict>
          </mc:Fallback>
        </mc:AlternateContent>
      </w:r>
    </w:p>
    <w:p w14:paraId="43AD7074" w14:textId="6FBFE5C2" w:rsidR="00884961" w:rsidRPr="00545EB7" w:rsidRDefault="00884961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528"/>
      </w:tblGrid>
      <w:tr w:rsidR="00315526" w14:paraId="587A3638" w14:textId="77777777" w:rsidTr="006262B1">
        <w:tc>
          <w:tcPr>
            <w:tcW w:w="5240" w:type="dxa"/>
            <w:vAlign w:val="center"/>
          </w:tcPr>
          <w:p w14:paraId="55103D61" w14:textId="6BAA033A" w:rsidR="00315526" w:rsidRDefault="00315526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F945AA">
              <w:rPr>
                <w:sz w:val="22"/>
                <w:szCs w:val="22"/>
              </w:rPr>
              <w:t>TROUBLES DU SOMMEIL</w:t>
            </w:r>
          </w:p>
          <w:p w14:paraId="6B0F858E" w14:textId="1B7CEBB8" w:rsidR="00315526" w:rsidRDefault="00315526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Ex. de signes : </w:t>
            </w:r>
            <w:r w:rsidR="00F945AA">
              <w:rPr>
                <w:sz w:val="22"/>
                <w:szCs w:val="22"/>
              </w:rPr>
              <w:t>dort mal, insomnies</w:t>
            </w:r>
            <w:r w:rsidR="004706A9">
              <w:rPr>
                <w:sz w:val="22"/>
                <w:szCs w:val="22"/>
              </w:rPr>
              <w:t>, dort trop ou pas suffisamment</w:t>
            </w:r>
          </w:p>
        </w:tc>
        <w:tc>
          <w:tcPr>
            <w:tcW w:w="5528" w:type="dxa"/>
            <w:vAlign w:val="center"/>
          </w:tcPr>
          <w:p w14:paraId="4D839830" w14:textId="4B4D885B" w:rsidR="00315526" w:rsidRDefault="00315526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4706A9">
              <w:rPr>
                <w:sz w:val="22"/>
                <w:szCs w:val="22"/>
              </w:rPr>
              <w:t>REPLI SUR SOI / ISOLEMENT</w:t>
            </w:r>
          </w:p>
          <w:p w14:paraId="4C72502A" w14:textId="3D647A24" w:rsidR="00315526" w:rsidRDefault="004706A9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Ex. de signes : reste au lit,</w:t>
            </w:r>
            <w:r w:rsidR="00C47779">
              <w:rPr>
                <w:sz w:val="22"/>
                <w:szCs w:val="22"/>
              </w:rPr>
              <w:t xml:space="preserve"> </w:t>
            </w:r>
            <w:r w:rsidR="00304EE6">
              <w:rPr>
                <w:sz w:val="22"/>
                <w:szCs w:val="22"/>
              </w:rPr>
              <w:t xml:space="preserve">n’a plus de contact avec l’extérieur </w:t>
            </w:r>
            <w:r w:rsidR="00C47779">
              <w:rPr>
                <w:sz w:val="22"/>
                <w:szCs w:val="22"/>
              </w:rPr>
              <w:t xml:space="preserve">(ne </w:t>
            </w:r>
            <w:r w:rsidR="00C47779" w:rsidRPr="00C47779">
              <w:rPr>
                <w:sz w:val="22"/>
                <w:szCs w:val="22"/>
              </w:rPr>
              <w:t>téléphone plus / ne reçoit plus d’appels, ne sort plus / ne reçoit plus de visites…)</w:t>
            </w:r>
          </w:p>
        </w:tc>
      </w:tr>
    </w:tbl>
    <w:p w14:paraId="2FDE3897" w14:textId="1B31BD19" w:rsidR="00884961" w:rsidRPr="00BF7E77" w:rsidRDefault="00884961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528"/>
      </w:tblGrid>
      <w:tr w:rsidR="00584065" w14:paraId="2235CC37" w14:textId="77777777" w:rsidTr="006262B1">
        <w:tc>
          <w:tcPr>
            <w:tcW w:w="5240" w:type="dxa"/>
            <w:vAlign w:val="center"/>
          </w:tcPr>
          <w:p w14:paraId="1B65B65D" w14:textId="31BF2292" w:rsidR="00584065" w:rsidRDefault="00584065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PERTE D’APPÉTIT / MANGE MOINS</w:t>
            </w:r>
            <w:r w:rsidR="00E1043A">
              <w:rPr>
                <w:sz w:val="22"/>
                <w:szCs w:val="22"/>
              </w:rPr>
              <w:t xml:space="preserve"> / BOIT MOINS</w:t>
            </w:r>
          </w:p>
          <w:p w14:paraId="2811D9C4" w14:textId="2DB7E0F5" w:rsidR="00584065" w:rsidRDefault="00584065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Ex. de signes : assiette non terminée / pleine en fin de repas</w:t>
            </w:r>
            <w:r w:rsidR="00E1043A">
              <w:rPr>
                <w:sz w:val="22"/>
                <w:szCs w:val="22"/>
              </w:rPr>
              <w:t>, refus de s’alimenter et/ou de boire</w:t>
            </w:r>
          </w:p>
        </w:tc>
        <w:tc>
          <w:tcPr>
            <w:tcW w:w="5528" w:type="dxa"/>
            <w:vAlign w:val="center"/>
          </w:tcPr>
          <w:p w14:paraId="4FDBEEB9" w14:textId="4F88955E" w:rsidR="00584065" w:rsidRDefault="00584065" w:rsidP="00F30528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E1043A">
              <w:rPr>
                <w:sz w:val="22"/>
                <w:szCs w:val="22"/>
              </w:rPr>
              <w:t>NÉGLIGENCE</w:t>
            </w:r>
            <w:r>
              <w:rPr>
                <w:sz w:val="22"/>
                <w:szCs w:val="22"/>
              </w:rPr>
              <w:t xml:space="preserve"> </w:t>
            </w:r>
          </w:p>
          <w:p w14:paraId="436203BA" w14:textId="4C4D73BA" w:rsidR="00584065" w:rsidRDefault="00584065" w:rsidP="00F30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Ex. de signes : </w:t>
            </w:r>
            <w:r w:rsidR="00E1043A">
              <w:rPr>
                <w:sz w:val="22"/>
                <w:szCs w:val="22"/>
              </w:rPr>
              <w:t>ne s</w:t>
            </w:r>
            <w:r w:rsidR="00536514">
              <w:rPr>
                <w:sz w:val="22"/>
                <w:szCs w:val="22"/>
              </w:rPr>
              <w:t>ouhaite plus s’habiller et/ou se laver</w:t>
            </w:r>
          </w:p>
        </w:tc>
      </w:tr>
    </w:tbl>
    <w:p w14:paraId="276ECE8C" w14:textId="3396FD27" w:rsidR="00884961" w:rsidRDefault="00884961"/>
    <w:p w14:paraId="427A7D7C" w14:textId="4B8D74F8" w:rsidR="00536514" w:rsidRDefault="00760ACB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76" behindDoc="0" locked="0" layoutInCell="1" allowOverlap="1" wp14:anchorId="0CCD1E32" wp14:editId="7B195B3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8682" cy="233464"/>
                <wp:effectExtent l="0" t="0" r="444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682" cy="23346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4A3E4" w14:textId="5228885E" w:rsidR="00760ACB" w:rsidRPr="002C755A" w:rsidRDefault="00760ACB" w:rsidP="00760ACB">
                            <w:pPr>
                              <w:shd w:val="clear" w:color="auto" w:fill="7F7F7F" w:themeFill="text1" w:themeFillTint="8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C755A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Comportements liés à la fin de vie</w:t>
                            </w:r>
                            <w:r w:rsidR="006E4B82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– si associés à d’autres signes ou autres facteurs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D1E32" id="Rectangle 34" o:spid="_x0000_s1037" style="position:absolute;margin-left:0;margin-top:-.05pt;width:537.7pt;height:18.4pt;z-index:2516848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" fillcolor="gray [1629]" stroked="f" strokeweight="1pt">
                <v:textbox inset="1mm,.3mm,1mm,.3mm">
                  <w:txbxContent>
                    <w:p w14:paraId="3684A3E4" w14:textId="5228885E" w:rsidR="00760ACB" w:rsidRPr="002C755A" w:rsidRDefault="00760ACB" w:rsidP="00760ACB">
                      <w:pPr>
                        <w:shd w:val="clear" w:color="auto" w:fill="7F7F7F" w:themeFill="text1" w:themeFillTint="80"/>
                        <w:jc w:val="center"/>
                        <w:rPr>
                          <w:color w:val="FFFFFF" w:themeColor="background1"/>
                        </w:rPr>
                      </w:pPr>
                      <w:r w:rsidRPr="002C755A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Comportements liés à la fin de vie</w:t>
                      </w:r>
                      <w:r w:rsidR="006E4B82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– si associés à d’autres signes ou autres facteurs</w:t>
                      </w:r>
                    </w:p>
                  </w:txbxContent>
                </v:textbox>
              </v:rect>
            </w:pict>
          </mc:Fallback>
        </mc:AlternateContent>
      </w:r>
    </w:p>
    <w:p w14:paraId="04A7C287" w14:textId="0047CEC6" w:rsidR="00536514" w:rsidRPr="00167994" w:rsidRDefault="00536514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9"/>
        <w:gridCol w:w="3589"/>
        <w:gridCol w:w="3590"/>
      </w:tblGrid>
      <w:tr w:rsidR="002C755A" w:rsidRPr="002C755A" w14:paraId="6EDF5DF8" w14:textId="77777777" w:rsidTr="006262B1">
        <w:tc>
          <w:tcPr>
            <w:tcW w:w="3589" w:type="dxa"/>
          </w:tcPr>
          <w:p w14:paraId="582248C0" w14:textId="6B16FD60" w:rsidR="00760ACB" w:rsidRPr="002C755A" w:rsidRDefault="00760ACB" w:rsidP="00F3052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2C755A">
              <w:rPr>
                <w:rFonts w:ascii="Wingdings" w:hAnsi="Wingdings"/>
                <w:color w:val="000000" w:themeColor="text1"/>
                <w:sz w:val="22"/>
                <w:szCs w:val="22"/>
              </w:rPr>
              <w:t>r</w:t>
            </w:r>
            <w:r w:rsidRPr="002C755A">
              <w:rPr>
                <w:color w:val="000000" w:themeColor="text1"/>
                <w:sz w:val="22"/>
                <w:szCs w:val="22"/>
              </w:rPr>
              <w:t xml:space="preserve"> RÉDACTION DE TESTAMENT(S)</w:t>
            </w:r>
          </w:p>
        </w:tc>
        <w:tc>
          <w:tcPr>
            <w:tcW w:w="3589" w:type="dxa"/>
          </w:tcPr>
          <w:p w14:paraId="364DD4ED" w14:textId="6DAE8DE8" w:rsidR="00760ACB" w:rsidRPr="002C755A" w:rsidRDefault="00760ACB" w:rsidP="00F30528">
            <w:pPr>
              <w:rPr>
                <w:color w:val="000000" w:themeColor="text1"/>
                <w:sz w:val="22"/>
                <w:szCs w:val="22"/>
              </w:rPr>
            </w:pPr>
            <w:r w:rsidRPr="002C755A">
              <w:rPr>
                <w:rFonts w:ascii="Wingdings" w:hAnsi="Wingdings"/>
                <w:color w:val="000000" w:themeColor="text1"/>
                <w:sz w:val="22"/>
                <w:szCs w:val="22"/>
              </w:rPr>
              <w:t>r</w:t>
            </w:r>
            <w:r w:rsidRPr="002C755A">
              <w:rPr>
                <w:color w:val="000000" w:themeColor="text1"/>
                <w:sz w:val="22"/>
                <w:szCs w:val="22"/>
              </w:rPr>
              <w:t xml:space="preserve"> DONS </w:t>
            </w:r>
            <w:r w:rsidR="00D9010B" w:rsidRPr="002C755A">
              <w:rPr>
                <w:color w:val="000000" w:themeColor="text1"/>
                <w:sz w:val="22"/>
                <w:szCs w:val="22"/>
              </w:rPr>
              <w:t>/ LEGS</w:t>
            </w:r>
          </w:p>
        </w:tc>
        <w:tc>
          <w:tcPr>
            <w:tcW w:w="3590" w:type="dxa"/>
          </w:tcPr>
          <w:p w14:paraId="62EE6681" w14:textId="290C44BF" w:rsidR="00760ACB" w:rsidRPr="002C755A" w:rsidRDefault="00760ACB" w:rsidP="00F30528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2C755A">
              <w:rPr>
                <w:rFonts w:ascii="Wingdings" w:hAnsi="Wingdings"/>
                <w:color w:val="000000" w:themeColor="text1"/>
                <w:sz w:val="22"/>
                <w:szCs w:val="22"/>
              </w:rPr>
              <w:t>r</w:t>
            </w:r>
            <w:r w:rsidRPr="002C755A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r w:rsidR="00D9010B" w:rsidRPr="002C755A">
              <w:rPr>
                <w:rFonts w:cstheme="minorHAnsi"/>
                <w:color w:val="000000" w:themeColor="text1"/>
                <w:sz w:val="22"/>
                <w:szCs w:val="22"/>
              </w:rPr>
              <w:t>ÉCRITS PESSIMISTES</w:t>
            </w:r>
          </w:p>
        </w:tc>
      </w:tr>
    </w:tbl>
    <w:p w14:paraId="5DD42DE9" w14:textId="2FF23563" w:rsidR="00760ACB" w:rsidRPr="006E4E74" w:rsidRDefault="00760ACB">
      <w:pPr>
        <w:rPr>
          <w:strike/>
          <w:color w:val="0070C0"/>
          <w:sz w:val="16"/>
          <w:szCs w:val="16"/>
          <w:highlight w:val="yellow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9"/>
        <w:gridCol w:w="3589"/>
        <w:gridCol w:w="3590"/>
      </w:tblGrid>
      <w:tr w:rsidR="002C755A" w:rsidRPr="002C755A" w14:paraId="54B27C37" w14:textId="77777777" w:rsidTr="006262B1">
        <w:tc>
          <w:tcPr>
            <w:tcW w:w="3589" w:type="dxa"/>
          </w:tcPr>
          <w:p w14:paraId="41FDF3B5" w14:textId="2F8F7DBD" w:rsidR="00D9010B" w:rsidRPr="002C755A" w:rsidRDefault="00D9010B" w:rsidP="00F3052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2C755A">
              <w:rPr>
                <w:rFonts w:ascii="Wingdings" w:hAnsi="Wingdings"/>
                <w:color w:val="000000" w:themeColor="text1"/>
                <w:sz w:val="22"/>
                <w:szCs w:val="22"/>
              </w:rPr>
              <w:t>r</w:t>
            </w:r>
            <w:r w:rsidRPr="002C75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E13374" w:rsidRPr="002C755A">
              <w:rPr>
                <w:color w:val="000000" w:themeColor="text1"/>
                <w:sz w:val="22"/>
                <w:szCs w:val="22"/>
              </w:rPr>
              <w:t>FAIT ALLUSION À LA MORT</w:t>
            </w:r>
          </w:p>
        </w:tc>
        <w:tc>
          <w:tcPr>
            <w:tcW w:w="3589" w:type="dxa"/>
          </w:tcPr>
          <w:p w14:paraId="467B4098" w14:textId="11A89DE7" w:rsidR="00D9010B" w:rsidRPr="002C755A" w:rsidRDefault="00D9010B" w:rsidP="00F30528">
            <w:pPr>
              <w:rPr>
                <w:color w:val="000000" w:themeColor="text1"/>
                <w:sz w:val="22"/>
                <w:szCs w:val="22"/>
              </w:rPr>
            </w:pPr>
            <w:r w:rsidRPr="002C755A">
              <w:rPr>
                <w:rFonts w:ascii="Wingdings" w:hAnsi="Wingdings"/>
                <w:color w:val="000000" w:themeColor="text1"/>
                <w:sz w:val="22"/>
                <w:szCs w:val="22"/>
              </w:rPr>
              <w:t>r</w:t>
            </w:r>
            <w:r w:rsidRPr="002C75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E13374" w:rsidRPr="002C755A">
              <w:rPr>
                <w:color w:val="000000" w:themeColor="text1"/>
                <w:sz w:val="22"/>
                <w:szCs w:val="22"/>
              </w:rPr>
              <w:t>A EXPRIMÉ UN DÉSIR DE MOURIR</w:t>
            </w:r>
          </w:p>
        </w:tc>
        <w:tc>
          <w:tcPr>
            <w:tcW w:w="3590" w:type="dxa"/>
          </w:tcPr>
          <w:p w14:paraId="0169D8E5" w14:textId="753AB0A2" w:rsidR="00D9010B" w:rsidRPr="002C755A" w:rsidRDefault="00D9010B" w:rsidP="00F30528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2C755A">
              <w:rPr>
                <w:rFonts w:ascii="Wingdings" w:hAnsi="Wingdings"/>
                <w:color w:val="000000" w:themeColor="text1"/>
                <w:sz w:val="22"/>
                <w:szCs w:val="22"/>
              </w:rPr>
              <w:t>r</w:t>
            </w:r>
            <w:r w:rsidRPr="002C755A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r w:rsidR="00C314F6" w:rsidRPr="002C755A">
              <w:rPr>
                <w:rFonts w:cstheme="minorHAnsi"/>
                <w:color w:val="000000" w:themeColor="text1"/>
                <w:sz w:val="22"/>
                <w:szCs w:val="22"/>
              </w:rPr>
              <w:t>Autre : ______________________</w:t>
            </w:r>
          </w:p>
        </w:tc>
      </w:tr>
    </w:tbl>
    <w:p w14:paraId="397AE2AF" w14:textId="77777777" w:rsidR="007B6C59" w:rsidRDefault="007B6C59" w:rsidP="007B6C59"/>
    <w:p w14:paraId="3A571CB4" w14:textId="77777777" w:rsidR="007B6C59" w:rsidRDefault="007B6C59" w:rsidP="007B6C59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56" behindDoc="0" locked="0" layoutInCell="1" allowOverlap="1" wp14:anchorId="658E397B" wp14:editId="1C4011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8682" cy="233464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682" cy="23346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DCF6F" w14:textId="3F18B3C1" w:rsidR="007B6C59" w:rsidRDefault="007B6C59" w:rsidP="007B6C59">
                            <w:pPr>
                              <w:shd w:val="clear" w:color="auto" w:fill="7F7F7F" w:themeFill="text1" w:themeFillTint="8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Autres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E397B" id="Rectangle 2" o:spid="_x0000_s1038" style="position:absolute;margin-left:0;margin-top:-.05pt;width:537.7pt;height:18.4pt;z-index:2517053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" fillcolor="gray [1629]" stroked="f" strokeweight="1pt">
                <v:textbox inset="1mm,.3mm,1mm,.3mm">
                  <w:txbxContent>
                    <w:p w14:paraId="164DCF6F" w14:textId="3F18B3C1" w:rsidR="007B6C59" w:rsidRDefault="007B6C59" w:rsidP="007B6C59">
                      <w:pPr>
                        <w:shd w:val="clear" w:color="auto" w:fill="7F7F7F" w:themeFill="text1" w:themeFillTint="80"/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Autres</w:t>
                      </w:r>
                    </w:p>
                  </w:txbxContent>
                </v:textbox>
              </v:rect>
            </w:pict>
          </mc:Fallback>
        </mc:AlternateContent>
      </w:r>
    </w:p>
    <w:p w14:paraId="688C9726" w14:textId="77777777" w:rsidR="007B6C59" w:rsidRPr="00BF7E77" w:rsidRDefault="007B6C59" w:rsidP="007B6C59">
      <w:pPr>
        <w:rPr>
          <w:sz w:val="16"/>
          <w:szCs w:val="16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528"/>
      </w:tblGrid>
      <w:tr w:rsidR="007B6C59" w14:paraId="3E437EB6" w14:textId="77777777" w:rsidTr="00BF7E77">
        <w:tc>
          <w:tcPr>
            <w:tcW w:w="5240" w:type="dxa"/>
            <w:vAlign w:val="center"/>
          </w:tcPr>
          <w:p w14:paraId="748F6DFC" w14:textId="4EFFDF16" w:rsidR="007B6C59" w:rsidRDefault="007B6C59" w:rsidP="00814BD6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BF7E77">
              <w:rPr>
                <w:sz w:val="22"/>
                <w:szCs w:val="22"/>
              </w:rPr>
              <w:t>CONSOMMATION EXCESSIVE D’ALCOOL</w:t>
            </w:r>
          </w:p>
        </w:tc>
        <w:tc>
          <w:tcPr>
            <w:tcW w:w="5528" w:type="dxa"/>
            <w:vAlign w:val="center"/>
          </w:tcPr>
          <w:p w14:paraId="3D7B4CF1" w14:textId="7DE385AE" w:rsidR="007B6C59" w:rsidRDefault="007B6C59" w:rsidP="00814BD6">
            <w:pPr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BF7E77">
              <w:rPr>
                <w:sz w:val="22"/>
                <w:szCs w:val="22"/>
              </w:rPr>
              <w:t>A</w:t>
            </w:r>
            <w:r w:rsidR="00C314F6">
              <w:rPr>
                <w:sz w:val="22"/>
                <w:szCs w:val="22"/>
              </w:rPr>
              <w:t>utre</w:t>
            </w:r>
            <w:r w:rsidR="00BF7E77">
              <w:rPr>
                <w:sz w:val="22"/>
                <w:szCs w:val="22"/>
              </w:rPr>
              <w:t xml:space="preserve"> : </w:t>
            </w:r>
            <w:r w:rsidR="00C314F6">
              <w:rPr>
                <w:sz w:val="22"/>
                <w:szCs w:val="22"/>
              </w:rPr>
              <w:t>_</w:t>
            </w:r>
            <w:r w:rsidR="00BF7E77">
              <w:rPr>
                <w:sz w:val="22"/>
                <w:szCs w:val="22"/>
              </w:rPr>
              <w:t>_______________________________________</w:t>
            </w:r>
          </w:p>
        </w:tc>
      </w:tr>
    </w:tbl>
    <w:p w14:paraId="29AC1D14" w14:textId="4C59A990" w:rsidR="00827F63" w:rsidRDefault="00340D18">
      <w:pPr>
        <w:rPr>
          <w:sz w:val="22"/>
          <w:szCs w:val="22"/>
        </w:rPr>
      </w:pPr>
      <w:r w:rsidRPr="00340D18">
        <w:rPr>
          <w:noProof/>
          <w:sz w:val="22"/>
          <w:szCs w:val="22"/>
        </w:rPr>
        <w:drawing>
          <wp:anchor distT="0" distB="0" distL="114300" distR="114300" simplePos="0" relativeHeight="251689996" behindDoc="0" locked="0" layoutInCell="1" allowOverlap="1" wp14:anchorId="0B93B35F" wp14:editId="6DEE8044">
            <wp:simplePos x="0" y="0"/>
            <wp:positionH relativeFrom="column">
              <wp:posOffset>-95105</wp:posOffset>
            </wp:positionH>
            <wp:positionV relativeFrom="paragraph">
              <wp:posOffset>67945</wp:posOffset>
            </wp:positionV>
            <wp:extent cx="540000" cy="540000"/>
            <wp:effectExtent l="0" t="0" r="635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32374" w14:textId="7BD40F2F" w:rsidR="00827F63" w:rsidRDefault="00340D18">
      <w:pPr>
        <w:rPr>
          <w:sz w:val="22"/>
          <w:szCs w:val="22"/>
        </w:rPr>
      </w:pPr>
      <w:r w:rsidRPr="006A69A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24" behindDoc="0" locked="0" layoutInCell="1" allowOverlap="1" wp14:anchorId="18E6BBBF" wp14:editId="31ED793A">
                <wp:simplePos x="0" y="0"/>
                <wp:positionH relativeFrom="column">
                  <wp:posOffset>474182</wp:posOffset>
                </wp:positionH>
                <wp:positionV relativeFrom="paragraph">
                  <wp:posOffset>87630</wp:posOffset>
                </wp:positionV>
                <wp:extent cx="6365942" cy="349885"/>
                <wp:effectExtent l="0" t="0" r="0" b="571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5942" cy="349885"/>
                        </a:xfrm>
                        <a:prstGeom prst="roundRect">
                          <a:avLst/>
                        </a:prstGeom>
                        <a:solidFill>
                          <a:srgbClr val="FF58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1BF49" w14:textId="77777777" w:rsidR="006A69AB" w:rsidRPr="00EF49CF" w:rsidRDefault="006A69AB" w:rsidP="006A69AB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Dans tous les cas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8800" rIns="9144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6BBBF" id="Rectangle : coins arrondis 1" o:spid="_x0000_s1038" style="position:absolute;margin-left:37.35pt;margin-top:6.9pt;width:501.25pt;height:27.55pt;z-index:251686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" fillcolor="#ff585a" stroked="f" strokeweight="1pt">
                <v:stroke joinstyle="miter"/>
                <v:textbox inset=",.8mm,,.8mm">
                  <w:txbxContent>
                    <w:p w14:paraId="5131BF49" w14:textId="77777777" w:rsidR="006A69AB" w:rsidRPr="00EF49CF" w:rsidRDefault="006A69AB" w:rsidP="006A69AB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Dans tous les cas 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B401E2" w14:textId="527227DC" w:rsidR="00362FB2" w:rsidRDefault="00362FB2">
      <w:pPr>
        <w:rPr>
          <w:sz w:val="22"/>
          <w:szCs w:val="22"/>
        </w:rPr>
      </w:pPr>
    </w:p>
    <w:p w14:paraId="5CCF62ED" w14:textId="11578134" w:rsidR="00362FB2" w:rsidRDefault="007A200F">
      <w:pPr>
        <w:rPr>
          <w:sz w:val="22"/>
          <w:szCs w:val="22"/>
        </w:rPr>
      </w:pPr>
      <w:r w:rsidRPr="006A69A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72" behindDoc="0" locked="0" layoutInCell="1" allowOverlap="1" wp14:anchorId="11A1B785" wp14:editId="7220700D">
                <wp:simplePos x="0" y="0"/>
                <wp:positionH relativeFrom="column">
                  <wp:posOffset>-15063</wp:posOffset>
                </wp:positionH>
                <wp:positionV relativeFrom="paragraph">
                  <wp:posOffset>93950</wp:posOffset>
                </wp:positionV>
                <wp:extent cx="6846570" cy="1390798"/>
                <wp:effectExtent l="12700" t="12700" r="1143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1390798"/>
                        </a:xfrm>
                        <a:prstGeom prst="roundRect">
                          <a:avLst>
                            <a:gd name="adj" fmla="val 4999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585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4469B" w14:textId="77777777" w:rsidR="006A69AB" w:rsidRPr="00446BC3" w:rsidRDefault="006A69AB" w:rsidP="00D634FE">
                            <w:pPr>
                              <w:jc w:val="both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995A882" w14:textId="6D6B7FCD" w:rsidR="006A69AB" w:rsidRDefault="006A69AB" w:rsidP="00D634F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Réaliser une c</w:t>
                            </w:r>
                            <w:r w:rsidRPr="00B82CA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ommunication orale immédiate</w:t>
                            </w:r>
                            <w:r w:rsidR="00CF75F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 décrivant les éléments</w:t>
                            </w:r>
                            <w:r w:rsidR="0078283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/ la situation</w:t>
                            </w:r>
                            <w:r w:rsidR="00CF75F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observés</w:t>
                            </w:r>
                          </w:p>
                          <w:p w14:paraId="7D6E7B55" w14:textId="4B760ABD" w:rsidR="006A69AB" w:rsidRPr="00A13D79" w:rsidRDefault="006A69AB" w:rsidP="00D634F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82CA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Tenir informés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rapidement</w:t>
                            </w:r>
                            <w:r w:rsidRPr="00B82CA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’infirmier/ière coordonnateur/rice</w:t>
                            </w:r>
                            <w:r w:rsidRPr="00B82CA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, la/le Psychologue, le Médecin coordonnateur / le Médecin traitant</w:t>
                            </w:r>
                            <w:r w:rsidR="00FE558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ainsi que la famille / les proches. </w:t>
                            </w:r>
                          </w:p>
                          <w:p w14:paraId="127E72AE" w14:textId="194867B9" w:rsidR="006A69AB" w:rsidRDefault="006A69AB" w:rsidP="00D634F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</w:t>
                            </w:r>
                            <w:r w:rsidRPr="00B82CA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racer les </w:t>
                            </w:r>
                            <w:r w:rsidR="00CF75F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observatio</w:t>
                            </w:r>
                            <w:r w:rsidRPr="00B82CA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ns dans le dossier de soins de la personne et dans les transmissions écrites</w:t>
                            </w:r>
                            <w:r w:rsidR="00E761E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/ ciblées</w:t>
                            </w:r>
                          </w:p>
                          <w:p w14:paraId="35378F78" w14:textId="6FE99046" w:rsidR="00827F63" w:rsidRDefault="006A69AB" w:rsidP="00D634F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F</w:t>
                            </w:r>
                            <w:r w:rsidRPr="00B82CA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aire part de la situation en transmissions orales</w:t>
                            </w:r>
                            <w:r w:rsidR="009F535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et suivre son évolution (mise en place d’une surveillance)</w:t>
                            </w:r>
                          </w:p>
                          <w:p w14:paraId="180227FF" w14:textId="16D9898B" w:rsidR="006A69AB" w:rsidRPr="00B82CA6" w:rsidRDefault="00827F63" w:rsidP="00D634F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142" w:hanging="142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En fonction des éléments observés : juger en équipe pluridisciplinaire de la nécessité d’évaluer l</w:t>
                            </w:r>
                            <w:r w:rsidR="00AC0BE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 situation </w:t>
                            </w:r>
                            <w:r w:rsidR="00DA3CD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permettant d’</w:t>
                            </w:r>
                            <w:r w:rsidR="00AC0BE5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identifier </w:t>
                            </w:r>
                            <w:r w:rsidR="00DA3CD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un éventuel risque suicidaire</w:t>
                            </w:r>
                            <w:r w:rsidR="00D63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(Outil 2)</w:t>
                            </w:r>
                            <w:r w:rsidR="007A200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de le prévenir et d’agir rapidement de façon adaptée.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8800" rIns="9144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1B785" id="Rectangle : coins arrondis 4" o:spid="_x0000_s1040" style="position:absolute;margin-left:-1.2pt;margin-top:7.4pt;width:539.1pt;height:109.5pt;z-index:251688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7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" fillcolor="white [3212]" strokecolor="#ff585a" strokeweight="2pt">
                <v:stroke joinstyle="miter"/>
                <v:textbox inset=",.8mm,,.8mm">
                  <w:txbxContent>
                    <w:p w14:paraId="7C84469B" w14:textId="77777777" w:rsidR="006A69AB" w:rsidRPr="00446BC3" w:rsidRDefault="006A69AB" w:rsidP="00D634FE">
                      <w:pPr>
                        <w:jc w:val="both"/>
                        <w:rPr>
                          <w:sz w:val="4"/>
                          <w:szCs w:val="4"/>
                        </w:rPr>
                      </w:pPr>
                    </w:p>
                    <w:p w14:paraId="7995A882" w14:textId="6D6B7FCD" w:rsidR="006A69AB" w:rsidRDefault="006A69AB" w:rsidP="00D634F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2" w:hanging="142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Réaliser une c</w:t>
                      </w:r>
                      <w:r w:rsidRPr="00B82CA6">
                        <w:rPr>
                          <w:color w:val="000000" w:themeColor="text1"/>
                          <w:sz w:val="22"/>
                          <w:szCs w:val="22"/>
                        </w:rPr>
                        <w:t>ommunication orale immédiate</w:t>
                      </w:r>
                      <w:r w:rsidR="00CF75FD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en décrivant les éléments</w:t>
                      </w:r>
                      <w:r w:rsidR="00782832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/ la situation</w:t>
                      </w:r>
                      <w:r w:rsidR="00CF75FD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observés</w:t>
                      </w:r>
                    </w:p>
                    <w:p w14:paraId="7D6E7B55" w14:textId="4B760ABD" w:rsidR="006A69AB" w:rsidRPr="00A13D79" w:rsidRDefault="006A69AB" w:rsidP="00D634F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2" w:hanging="142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B82CA6">
                        <w:rPr>
                          <w:color w:val="000000" w:themeColor="text1"/>
                          <w:sz w:val="22"/>
                          <w:szCs w:val="22"/>
                        </w:rPr>
                        <w:t>Tenir informés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rapidement</w:t>
                      </w:r>
                      <w:r w:rsidRPr="00B82CA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l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’infirmier/ière coordonnateur/rice</w:t>
                      </w:r>
                      <w:r w:rsidRPr="00B82CA6">
                        <w:rPr>
                          <w:color w:val="000000" w:themeColor="text1"/>
                          <w:sz w:val="22"/>
                          <w:szCs w:val="22"/>
                        </w:rPr>
                        <w:t>, la/le Psychologue, le Médecin coordonnateur / le Médecin traitant</w:t>
                      </w:r>
                      <w:r w:rsidR="00FE558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ainsi que la famille / les proches. </w:t>
                      </w:r>
                    </w:p>
                    <w:p w14:paraId="127E72AE" w14:textId="194867B9" w:rsidR="006A69AB" w:rsidRDefault="006A69AB" w:rsidP="00D634F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2" w:hanging="142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T</w:t>
                      </w:r>
                      <w:r w:rsidRPr="00B82CA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racer les </w:t>
                      </w:r>
                      <w:r w:rsidR="00CF75FD">
                        <w:rPr>
                          <w:color w:val="000000" w:themeColor="text1"/>
                          <w:sz w:val="22"/>
                          <w:szCs w:val="22"/>
                        </w:rPr>
                        <w:t>observatio</w:t>
                      </w:r>
                      <w:r w:rsidRPr="00B82CA6">
                        <w:rPr>
                          <w:color w:val="000000" w:themeColor="text1"/>
                          <w:sz w:val="22"/>
                          <w:szCs w:val="22"/>
                        </w:rPr>
                        <w:t>ns dans le dossier de soins de la personne et dans les transmissions écrites</w:t>
                      </w:r>
                      <w:r w:rsidR="00E761E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/ ciblées</w:t>
                      </w:r>
                    </w:p>
                    <w:p w14:paraId="35378F78" w14:textId="6FE99046" w:rsidR="00827F63" w:rsidRDefault="006A69AB" w:rsidP="00D634F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2" w:hanging="142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F</w:t>
                      </w:r>
                      <w:r w:rsidRPr="00B82CA6">
                        <w:rPr>
                          <w:color w:val="000000" w:themeColor="text1"/>
                          <w:sz w:val="22"/>
                          <w:szCs w:val="22"/>
                        </w:rPr>
                        <w:t>aire part de la situation en transmissions orales</w:t>
                      </w:r>
                      <w:r w:rsidR="009F535D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et suivre son évolution (mise en place d’une surveillance)</w:t>
                      </w:r>
                    </w:p>
                    <w:p w14:paraId="180227FF" w14:textId="16D9898B" w:rsidR="006A69AB" w:rsidRPr="00B82CA6" w:rsidRDefault="00827F63" w:rsidP="00D634F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142" w:hanging="142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En fonction des éléments observés : juger en équipe pluridisciplinaire de la nécessité d’évaluer l</w:t>
                      </w:r>
                      <w:r w:rsidR="00AC0BE5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a situation </w:t>
                      </w:r>
                      <w:r w:rsidR="00DA3CDC">
                        <w:rPr>
                          <w:color w:val="000000" w:themeColor="text1"/>
                          <w:sz w:val="22"/>
                          <w:szCs w:val="22"/>
                        </w:rPr>
                        <w:t>permettant d’</w:t>
                      </w:r>
                      <w:r w:rsidR="00AC0BE5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identifier </w:t>
                      </w:r>
                      <w:r w:rsidR="00DA3CDC">
                        <w:rPr>
                          <w:color w:val="000000" w:themeColor="text1"/>
                          <w:sz w:val="22"/>
                          <w:szCs w:val="22"/>
                        </w:rPr>
                        <w:t>un éventuel risque suicidaire</w:t>
                      </w:r>
                      <w:r w:rsidR="00D634F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(Outil 2)</w:t>
                      </w:r>
                      <w:r w:rsidR="007A200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, de le prévenir et d’agir rapidement de façon adaptée.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5965DB" w14:textId="23BBEABB" w:rsidR="00362FB2" w:rsidRDefault="00362FB2">
      <w:pPr>
        <w:rPr>
          <w:sz w:val="22"/>
          <w:szCs w:val="22"/>
        </w:rPr>
      </w:pPr>
    </w:p>
    <w:p w14:paraId="47384254" w14:textId="5455773E" w:rsidR="00362FB2" w:rsidRDefault="00362FB2">
      <w:pPr>
        <w:rPr>
          <w:sz w:val="22"/>
          <w:szCs w:val="22"/>
        </w:rPr>
      </w:pPr>
    </w:p>
    <w:p w14:paraId="6DCC607C" w14:textId="549E6284" w:rsidR="00362FB2" w:rsidRDefault="00362FB2">
      <w:pPr>
        <w:rPr>
          <w:sz w:val="22"/>
          <w:szCs w:val="22"/>
        </w:rPr>
      </w:pPr>
    </w:p>
    <w:p w14:paraId="5B364A54" w14:textId="4CCE5354" w:rsidR="00362FB2" w:rsidRDefault="00362FB2">
      <w:pPr>
        <w:rPr>
          <w:sz w:val="22"/>
          <w:szCs w:val="22"/>
        </w:rPr>
      </w:pPr>
    </w:p>
    <w:p w14:paraId="225F9D0D" w14:textId="4918C5E7" w:rsidR="00362FB2" w:rsidRDefault="00362FB2">
      <w:pPr>
        <w:rPr>
          <w:sz w:val="22"/>
          <w:szCs w:val="22"/>
        </w:rPr>
      </w:pPr>
    </w:p>
    <w:p w14:paraId="566D0203" w14:textId="2EF317CA" w:rsidR="00362FB2" w:rsidRDefault="00362FB2">
      <w:pPr>
        <w:rPr>
          <w:sz w:val="22"/>
          <w:szCs w:val="22"/>
        </w:rPr>
      </w:pPr>
    </w:p>
    <w:p w14:paraId="23A8263D" w14:textId="534BEBE8" w:rsidR="00A22594" w:rsidRDefault="00A22594">
      <w:pPr>
        <w:rPr>
          <w:sz w:val="22"/>
          <w:szCs w:val="22"/>
        </w:rPr>
      </w:pPr>
    </w:p>
    <w:sectPr w:rsidR="00A22594" w:rsidSect="00A97F6C">
      <w:headerReference w:type="default" r:id="rId16"/>
      <w:footerReference w:type="default" r:id="rId17"/>
      <w:pgSz w:w="11906" w:h="16838"/>
      <w:pgMar w:top="907" w:right="736" w:bottom="907" w:left="680" w:header="62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4DE21" w14:textId="77777777" w:rsidR="00DD7A66" w:rsidRDefault="00DD7A66" w:rsidP="00C23A24">
      <w:r>
        <w:separator/>
      </w:r>
    </w:p>
  </w:endnote>
  <w:endnote w:type="continuationSeparator" w:id="0">
    <w:p w14:paraId="2B5B9111" w14:textId="77777777" w:rsidR="00DD7A66" w:rsidRDefault="00DD7A66" w:rsidP="00C23A24">
      <w:r>
        <w:continuationSeparator/>
      </w:r>
    </w:p>
  </w:endnote>
  <w:endnote w:type="continuationNotice" w:id="1">
    <w:p w14:paraId="09F831F1" w14:textId="77777777" w:rsidR="00DD7A66" w:rsidRDefault="00DD7A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5201" w14:textId="1C4C76E6" w:rsidR="00EF1E02" w:rsidRPr="007B7E2A" w:rsidRDefault="007B7E2A" w:rsidP="007B7E2A">
    <w:pPr>
      <w:pStyle w:val="Pieddepage"/>
      <w:jc w:val="center"/>
      <w:rPr>
        <w:sz w:val="18"/>
        <w:szCs w:val="18"/>
      </w:rPr>
    </w:pPr>
    <w:r w:rsidRPr="00A861CF">
      <w:rPr>
        <w:sz w:val="18"/>
        <w:szCs w:val="18"/>
      </w:rPr>
      <w:t xml:space="preserve">© SRA Grand Est - Kit </w:t>
    </w:r>
    <w:r w:rsidRPr="00835F07">
      <w:rPr>
        <w:sz w:val="18"/>
        <w:szCs w:val="18"/>
      </w:rPr>
      <w:t xml:space="preserve">Prévention du risque suicidaire chez les personnes âgées en ESSMS </w:t>
    </w:r>
    <w:r w:rsidRPr="00A861CF">
      <w:rPr>
        <w:sz w:val="18"/>
        <w:szCs w:val="18"/>
      </w:rPr>
      <w:t xml:space="preserve">– </w:t>
    </w:r>
    <w:r w:rsidR="00CA68D0">
      <w:rPr>
        <w:sz w:val="18"/>
        <w:szCs w:val="18"/>
      </w:rPr>
      <w:t>Outil 1</w:t>
    </w:r>
    <w:r w:rsidRPr="00A861CF">
      <w:rPr>
        <w:sz w:val="18"/>
        <w:szCs w:val="18"/>
      </w:rPr>
      <w:t xml:space="preserve"> –</w:t>
    </w:r>
    <w:r w:rsidR="001D3E79">
      <w:rPr>
        <w:sz w:val="18"/>
        <w:szCs w:val="18"/>
      </w:rPr>
      <w:t xml:space="preserve"> </w:t>
    </w:r>
    <w:r w:rsidR="00855B1E">
      <w:rPr>
        <w:sz w:val="18"/>
        <w:szCs w:val="18"/>
      </w:rPr>
      <w:t>Déc</w:t>
    </w:r>
    <w:r w:rsidR="001D3E79">
      <w:rPr>
        <w:sz w:val="18"/>
        <w:szCs w:val="18"/>
      </w:rPr>
      <w:t>embre</w:t>
    </w:r>
    <w:r w:rsidRPr="00A861CF">
      <w:rPr>
        <w:sz w:val="18"/>
        <w:szCs w:val="18"/>
      </w:rPr>
      <w:t xml:space="preserve"> 2021 Version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B6FFC" w14:textId="77777777" w:rsidR="00DD7A66" w:rsidRDefault="00DD7A66" w:rsidP="00C23A24">
      <w:r>
        <w:separator/>
      </w:r>
    </w:p>
  </w:footnote>
  <w:footnote w:type="continuationSeparator" w:id="0">
    <w:p w14:paraId="485D6211" w14:textId="77777777" w:rsidR="00DD7A66" w:rsidRDefault="00DD7A66" w:rsidP="00C23A24">
      <w:r>
        <w:continuationSeparator/>
      </w:r>
    </w:p>
  </w:footnote>
  <w:footnote w:type="continuationNotice" w:id="1">
    <w:p w14:paraId="1A7AFF5C" w14:textId="77777777" w:rsidR="00DD7A66" w:rsidRDefault="00DD7A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A037C" w14:textId="0F317494" w:rsidR="00C23A24" w:rsidRDefault="00D54B2D">
    <w:pPr>
      <w:pStyle w:val="En-tte"/>
    </w:pPr>
    <w:r w:rsidRPr="0054674F">
      <w:rPr>
        <w:noProof/>
        <w:sz w:val="4"/>
        <w:szCs w:val="4"/>
      </w:rPr>
      <w:drawing>
        <wp:anchor distT="0" distB="0" distL="114300" distR="114300" simplePos="0" relativeHeight="251658240" behindDoc="1" locked="0" layoutInCell="1" allowOverlap="1" wp14:anchorId="733BC912" wp14:editId="662305A3">
          <wp:simplePos x="0" y="0"/>
          <wp:positionH relativeFrom="column">
            <wp:posOffset>-376555</wp:posOffset>
          </wp:positionH>
          <wp:positionV relativeFrom="paragraph">
            <wp:posOffset>-359410</wp:posOffset>
          </wp:positionV>
          <wp:extent cx="1104265" cy="554355"/>
          <wp:effectExtent l="0" t="0" r="635" b="4445"/>
          <wp:wrapTight wrapText="bothSides">
            <wp:wrapPolygon edited="0">
              <wp:start x="0" y="0"/>
              <wp:lineTo x="0" y="21278"/>
              <wp:lineTo x="21364" y="21278"/>
              <wp:lineTo x="21364" y="0"/>
              <wp:lineTo x="0" y="0"/>
            </wp:wrapPolygon>
          </wp:wrapTight>
          <wp:docPr id="22" name="Image 18">
            <a:extLst xmlns:a="http://schemas.openxmlformats.org/drawingml/2006/main">
              <a:ext uri="{FF2B5EF4-FFF2-40B4-BE49-F238E27FC236}">
                <a16:creationId xmlns:a16="http://schemas.microsoft.com/office/drawing/2014/main" id="{81CACF2D-8CBF-6942-9FA4-AF73A702077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>
                    <a:extLst>
                      <a:ext uri="{FF2B5EF4-FFF2-40B4-BE49-F238E27FC236}">
                        <a16:creationId xmlns:a16="http://schemas.microsoft.com/office/drawing/2014/main" id="{81CACF2D-8CBF-6942-9FA4-AF73A702077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A136C7" wp14:editId="6DBD3C8D">
              <wp:simplePos x="0" y="0"/>
              <wp:positionH relativeFrom="column">
                <wp:posOffset>5490102</wp:posOffset>
              </wp:positionH>
              <wp:positionV relativeFrom="paragraph">
                <wp:posOffset>-340360</wp:posOffset>
              </wp:positionV>
              <wp:extent cx="1509646" cy="478466"/>
              <wp:effectExtent l="12700" t="12700" r="14605" b="17145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9646" cy="4784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206E673" w14:textId="77777777" w:rsidR="00446BC3" w:rsidRDefault="00446BC3" w:rsidP="00446BC3">
                          <w:pPr>
                            <w:jc w:val="center"/>
                          </w:pPr>
                          <w:r w:rsidRPr="00E3042F">
                            <w:t>Logo établissement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A136C7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41" type="#_x0000_t202" style="position:absolute;margin-left:432.3pt;margin-top:-26.8pt;width:118.85pt;height:37.6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" fillcolor="white [3201]" strokeweight="1.5pt">
              <v:textbox>
                <w:txbxContent>
                  <w:p w14:paraId="1206E673" w14:textId="77777777" w:rsidR="00446BC3" w:rsidRDefault="00446BC3" w:rsidP="00446BC3">
                    <w:pPr>
                      <w:jc w:val="center"/>
                    </w:pPr>
                    <w:r w:rsidRPr="00E3042F">
                      <w:t>Logo établissement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D13CD"/>
    <w:multiLevelType w:val="hybridMultilevel"/>
    <w:tmpl w:val="B636CE58"/>
    <w:lvl w:ilvl="0" w:tplc="D5DCE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9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26A"/>
    <w:multiLevelType w:val="hybridMultilevel"/>
    <w:tmpl w:val="5C18984A"/>
    <w:lvl w:ilvl="0" w:tplc="6728F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3F3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93F0D"/>
    <w:multiLevelType w:val="hybridMultilevel"/>
    <w:tmpl w:val="D668D944"/>
    <w:lvl w:ilvl="0" w:tplc="AA40E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1C8D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82F64"/>
    <w:multiLevelType w:val="hybridMultilevel"/>
    <w:tmpl w:val="81FE93C8"/>
    <w:lvl w:ilvl="0" w:tplc="50762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85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470D1"/>
    <w:multiLevelType w:val="hybridMultilevel"/>
    <w:tmpl w:val="03DA24A6"/>
    <w:lvl w:ilvl="0" w:tplc="D5DCE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9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41129"/>
    <w:multiLevelType w:val="hybridMultilevel"/>
    <w:tmpl w:val="0B540838"/>
    <w:lvl w:ilvl="0" w:tplc="97A29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5E3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F8E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36D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ACE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C41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20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C8A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06E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8340137"/>
    <w:multiLevelType w:val="hybridMultilevel"/>
    <w:tmpl w:val="A166697E"/>
    <w:lvl w:ilvl="0" w:tplc="50762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85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93127"/>
    <w:multiLevelType w:val="hybridMultilevel"/>
    <w:tmpl w:val="CE0EACF0"/>
    <w:lvl w:ilvl="0" w:tplc="736C6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072EDF"/>
    <w:multiLevelType w:val="hybridMultilevel"/>
    <w:tmpl w:val="2A38F24A"/>
    <w:lvl w:ilvl="0" w:tplc="C6402EF8">
      <w:start w:val="1"/>
      <w:numFmt w:val="decimal"/>
      <w:lvlText w:val="%1."/>
      <w:lvlJc w:val="left"/>
      <w:pPr>
        <w:ind w:left="391" w:hanging="360"/>
      </w:pPr>
      <w:rPr>
        <w:rFonts w:hint="default"/>
        <w:b/>
        <w:bCs/>
        <w:color w:val="009193"/>
      </w:rPr>
    </w:lvl>
    <w:lvl w:ilvl="1" w:tplc="040C0019" w:tentative="1">
      <w:start w:val="1"/>
      <w:numFmt w:val="lowerLetter"/>
      <w:lvlText w:val="%2."/>
      <w:lvlJc w:val="left"/>
      <w:pPr>
        <w:ind w:left="1111" w:hanging="360"/>
      </w:pPr>
    </w:lvl>
    <w:lvl w:ilvl="2" w:tplc="040C001B" w:tentative="1">
      <w:start w:val="1"/>
      <w:numFmt w:val="lowerRoman"/>
      <w:lvlText w:val="%3."/>
      <w:lvlJc w:val="right"/>
      <w:pPr>
        <w:ind w:left="1831" w:hanging="180"/>
      </w:pPr>
    </w:lvl>
    <w:lvl w:ilvl="3" w:tplc="040C000F" w:tentative="1">
      <w:start w:val="1"/>
      <w:numFmt w:val="decimal"/>
      <w:lvlText w:val="%4."/>
      <w:lvlJc w:val="left"/>
      <w:pPr>
        <w:ind w:left="2551" w:hanging="360"/>
      </w:pPr>
    </w:lvl>
    <w:lvl w:ilvl="4" w:tplc="040C0019" w:tentative="1">
      <w:start w:val="1"/>
      <w:numFmt w:val="lowerLetter"/>
      <w:lvlText w:val="%5."/>
      <w:lvlJc w:val="left"/>
      <w:pPr>
        <w:ind w:left="3271" w:hanging="360"/>
      </w:pPr>
    </w:lvl>
    <w:lvl w:ilvl="5" w:tplc="040C001B" w:tentative="1">
      <w:start w:val="1"/>
      <w:numFmt w:val="lowerRoman"/>
      <w:lvlText w:val="%6."/>
      <w:lvlJc w:val="right"/>
      <w:pPr>
        <w:ind w:left="3991" w:hanging="180"/>
      </w:pPr>
    </w:lvl>
    <w:lvl w:ilvl="6" w:tplc="040C000F" w:tentative="1">
      <w:start w:val="1"/>
      <w:numFmt w:val="decimal"/>
      <w:lvlText w:val="%7."/>
      <w:lvlJc w:val="left"/>
      <w:pPr>
        <w:ind w:left="4711" w:hanging="360"/>
      </w:pPr>
    </w:lvl>
    <w:lvl w:ilvl="7" w:tplc="040C0019" w:tentative="1">
      <w:start w:val="1"/>
      <w:numFmt w:val="lowerLetter"/>
      <w:lvlText w:val="%8."/>
      <w:lvlJc w:val="left"/>
      <w:pPr>
        <w:ind w:left="5431" w:hanging="360"/>
      </w:pPr>
    </w:lvl>
    <w:lvl w:ilvl="8" w:tplc="040C001B" w:tentative="1">
      <w:start w:val="1"/>
      <w:numFmt w:val="lowerRoman"/>
      <w:lvlText w:val="%9."/>
      <w:lvlJc w:val="right"/>
      <w:pPr>
        <w:ind w:left="6151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24"/>
    <w:rsid w:val="00010A5C"/>
    <w:rsid w:val="00021914"/>
    <w:rsid w:val="00022427"/>
    <w:rsid w:val="00031027"/>
    <w:rsid w:val="00033B61"/>
    <w:rsid w:val="00033FEB"/>
    <w:rsid w:val="00035BF3"/>
    <w:rsid w:val="00042437"/>
    <w:rsid w:val="00042B99"/>
    <w:rsid w:val="00062B02"/>
    <w:rsid w:val="00072429"/>
    <w:rsid w:val="0007351C"/>
    <w:rsid w:val="00075D4E"/>
    <w:rsid w:val="00080564"/>
    <w:rsid w:val="000A2155"/>
    <w:rsid w:val="000C0490"/>
    <w:rsid w:val="000D32CF"/>
    <w:rsid w:val="000D3AB4"/>
    <w:rsid w:val="000D7AD6"/>
    <w:rsid w:val="000E1321"/>
    <w:rsid w:val="000E138C"/>
    <w:rsid w:val="00103AE2"/>
    <w:rsid w:val="0011048D"/>
    <w:rsid w:val="001111EC"/>
    <w:rsid w:val="00123955"/>
    <w:rsid w:val="00125393"/>
    <w:rsid w:val="00131025"/>
    <w:rsid w:val="00132E00"/>
    <w:rsid w:val="00136493"/>
    <w:rsid w:val="00154C49"/>
    <w:rsid w:val="00167994"/>
    <w:rsid w:val="00167FB2"/>
    <w:rsid w:val="0017285D"/>
    <w:rsid w:val="00172F84"/>
    <w:rsid w:val="0017547D"/>
    <w:rsid w:val="001909AB"/>
    <w:rsid w:val="00190E47"/>
    <w:rsid w:val="00191803"/>
    <w:rsid w:val="00197FC7"/>
    <w:rsid w:val="001A1419"/>
    <w:rsid w:val="001D3E79"/>
    <w:rsid w:val="001E5827"/>
    <w:rsid w:val="001F23E7"/>
    <w:rsid w:val="001F38ED"/>
    <w:rsid w:val="001F7FF3"/>
    <w:rsid w:val="002019BE"/>
    <w:rsid w:val="00204E86"/>
    <w:rsid w:val="00210189"/>
    <w:rsid w:val="00210267"/>
    <w:rsid w:val="00211BFB"/>
    <w:rsid w:val="00212E71"/>
    <w:rsid w:val="002224B2"/>
    <w:rsid w:val="00224A42"/>
    <w:rsid w:val="00236BEE"/>
    <w:rsid w:val="00240314"/>
    <w:rsid w:val="00250032"/>
    <w:rsid w:val="002676CA"/>
    <w:rsid w:val="00267BB6"/>
    <w:rsid w:val="00270AA0"/>
    <w:rsid w:val="00276DDC"/>
    <w:rsid w:val="00292C02"/>
    <w:rsid w:val="00292D60"/>
    <w:rsid w:val="002A1950"/>
    <w:rsid w:val="002A391E"/>
    <w:rsid w:val="002B18C4"/>
    <w:rsid w:val="002C644D"/>
    <w:rsid w:val="002C755A"/>
    <w:rsid w:val="002E191C"/>
    <w:rsid w:val="002E2C14"/>
    <w:rsid w:val="002F4E7B"/>
    <w:rsid w:val="002F721E"/>
    <w:rsid w:val="00301E00"/>
    <w:rsid w:val="00304EE6"/>
    <w:rsid w:val="00311EF4"/>
    <w:rsid w:val="00315526"/>
    <w:rsid w:val="00316229"/>
    <w:rsid w:val="00316EC2"/>
    <w:rsid w:val="00334362"/>
    <w:rsid w:val="003371A1"/>
    <w:rsid w:val="00340D18"/>
    <w:rsid w:val="003533BD"/>
    <w:rsid w:val="00355427"/>
    <w:rsid w:val="00362FB2"/>
    <w:rsid w:val="00370700"/>
    <w:rsid w:val="00370F8B"/>
    <w:rsid w:val="003854EA"/>
    <w:rsid w:val="00391D52"/>
    <w:rsid w:val="003946F7"/>
    <w:rsid w:val="003A6880"/>
    <w:rsid w:val="003A7112"/>
    <w:rsid w:val="003B0154"/>
    <w:rsid w:val="003B49E4"/>
    <w:rsid w:val="003C1391"/>
    <w:rsid w:val="003C5FA5"/>
    <w:rsid w:val="003D42D9"/>
    <w:rsid w:val="003D64B9"/>
    <w:rsid w:val="003E0097"/>
    <w:rsid w:val="003E14C4"/>
    <w:rsid w:val="003E3C76"/>
    <w:rsid w:val="003E4DB7"/>
    <w:rsid w:val="003F1514"/>
    <w:rsid w:val="0042667B"/>
    <w:rsid w:val="00427FD4"/>
    <w:rsid w:val="00446BC3"/>
    <w:rsid w:val="00461D87"/>
    <w:rsid w:val="00465519"/>
    <w:rsid w:val="004676A7"/>
    <w:rsid w:val="004706A9"/>
    <w:rsid w:val="004A30A1"/>
    <w:rsid w:val="004B01AF"/>
    <w:rsid w:val="004C0D07"/>
    <w:rsid w:val="004C0E4A"/>
    <w:rsid w:val="004C161D"/>
    <w:rsid w:val="004C2D91"/>
    <w:rsid w:val="004C64EE"/>
    <w:rsid w:val="004D40AB"/>
    <w:rsid w:val="004D7DBE"/>
    <w:rsid w:val="004E0D3E"/>
    <w:rsid w:val="004E5D1C"/>
    <w:rsid w:val="00527819"/>
    <w:rsid w:val="00536514"/>
    <w:rsid w:val="00545EB7"/>
    <w:rsid w:val="00546A2B"/>
    <w:rsid w:val="0055050A"/>
    <w:rsid w:val="00553720"/>
    <w:rsid w:val="00556A08"/>
    <w:rsid w:val="00563B71"/>
    <w:rsid w:val="00567258"/>
    <w:rsid w:val="00577BBC"/>
    <w:rsid w:val="005815ED"/>
    <w:rsid w:val="00584065"/>
    <w:rsid w:val="00586CD9"/>
    <w:rsid w:val="0059043D"/>
    <w:rsid w:val="005A0BD5"/>
    <w:rsid w:val="005A1A03"/>
    <w:rsid w:val="005A49AE"/>
    <w:rsid w:val="005A67D5"/>
    <w:rsid w:val="005A6E3E"/>
    <w:rsid w:val="005C52BB"/>
    <w:rsid w:val="005D427C"/>
    <w:rsid w:val="005D4BB3"/>
    <w:rsid w:val="005E491F"/>
    <w:rsid w:val="005E5A37"/>
    <w:rsid w:val="005E6834"/>
    <w:rsid w:val="005F1377"/>
    <w:rsid w:val="006019E7"/>
    <w:rsid w:val="00601EE0"/>
    <w:rsid w:val="00613594"/>
    <w:rsid w:val="00613EFE"/>
    <w:rsid w:val="00615B45"/>
    <w:rsid w:val="00617435"/>
    <w:rsid w:val="006201A0"/>
    <w:rsid w:val="0062028D"/>
    <w:rsid w:val="00622C66"/>
    <w:rsid w:val="006262B1"/>
    <w:rsid w:val="006305E8"/>
    <w:rsid w:val="00645FA6"/>
    <w:rsid w:val="006475A8"/>
    <w:rsid w:val="006618CD"/>
    <w:rsid w:val="00662BA7"/>
    <w:rsid w:val="006637A4"/>
    <w:rsid w:val="0066658C"/>
    <w:rsid w:val="00666CD1"/>
    <w:rsid w:val="00681C0E"/>
    <w:rsid w:val="0068716F"/>
    <w:rsid w:val="006A2EA1"/>
    <w:rsid w:val="006A3A3F"/>
    <w:rsid w:val="006A4126"/>
    <w:rsid w:val="006A69AB"/>
    <w:rsid w:val="006A792B"/>
    <w:rsid w:val="006A7C82"/>
    <w:rsid w:val="006B1B6E"/>
    <w:rsid w:val="006B3CCF"/>
    <w:rsid w:val="006C0AA8"/>
    <w:rsid w:val="006C3744"/>
    <w:rsid w:val="006D1D06"/>
    <w:rsid w:val="006D4E92"/>
    <w:rsid w:val="006D77CB"/>
    <w:rsid w:val="006E0634"/>
    <w:rsid w:val="006E10A2"/>
    <w:rsid w:val="006E4B82"/>
    <w:rsid w:val="006E4E74"/>
    <w:rsid w:val="006F142F"/>
    <w:rsid w:val="00710A19"/>
    <w:rsid w:val="00720D47"/>
    <w:rsid w:val="00720DEC"/>
    <w:rsid w:val="00721792"/>
    <w:rsid w:val="00724D70"/>
    <w:rsid w:val="007261CE"/>
    <w:rsid w:val="007270E0"/>
    <w:rsid w:val="00732395"/>
    <w:rsid w:val="00750871"/>
    <w:rsid w:val="00756770"/>
    <w:rsid w:val="00760ACB"/>
    <w:rsid w:val="00764332"/>
    <w:rsid w:val="0076623C"/>
    <w:rsid w:val="0076666D"/>
    <w:rsid w:val="00770D04"/>
    <w:rsid w:val="00774C1E"/>
    <w:rsid w:val="00775B22"/>
    <w:rsid w:val="007768B8"/>
    <w:rsid w:val="007805A0"/>
    <w:rsid w:val="007814F1"/>
    <w:rsid w:val="00782832"/>
    <w:rsid w:val="007979D3"/>
    <w:rsid w:val="007A200F"/>
    <w:rsid w:val="007A3D51"/>
    <w:rsid w:val="007B6C59"/>
    <w:rsid w:val="007B7E2A"/>
    <w:rsid w:val="007C0F5A"/>
    <w:rsid w:val="007C72BE"/>
    <w:rsid w:val="007D58E1"/>
    <w:rsid w:val="007E1845"/>
    <w:rsid w:val="007E208F"/>
    <w:rsid w:val="007E783F"/>
    <w:rsid w:val="007F3891"/>
    <w:rsid w:val="0080442E"/>
    <w:rsid w:val="0081320D"/>
    <w:rsid w:val="00827E27"/>
    <w:rsid w:val="00827F63"/>
    <w:rsid w:val="0083090C"/>
    <w:rsid w:val="00846E23"/>
    <w:rsid w:val="00851A58"/>
    <w:rsid w:val="00853C8C"/>
    <w:rsid w:val="00855B1E"/>
    <w:rsid w:val="008570C8"/>
    <w:rsid w:val="00866CAA"/>
    <w:rsid w:val="00874A99"/>
    <w:rsid w:val="00884961"/>
    <w:rsid w:val="008B1831"/>
    <w:rsid w:val="008C6531"/>
    <w:rsid w:val="008C7A75"/>
    <w:rsid w:val="008D4623"/>
    <w:rsid w:val="008E30B3"/>
    <w:rsid w:val="008F1818"/>
    <w:rsid w:val="008F2A4C"/>
    <w:rsid w:val="00906ED4"/>
    <w:rsid w:val="009075DA"/>
    <w:rsid w:val="00912DAD"/>
    <w:rsid w:val="00917C98"/>
    <w:rsid w:val="00923DD3"/>
    <w:rsid w:val="0093452D"/>
    <w:rsid w:val="00940D0E"/>
    <w:rsid w:val="009427BB"/>
    <w:rsid w:val="00951544"/>
    <w:rsid w:val="009537C4"/>
    <w:rsid w:val="00955CEF"/>
    <w:rsid w:val="00964C33"/>
    <w:rsid w:val="0098240A"/>
    <w:rsid w:val="00982FEC"/>
    <w:rsid w:val="00986EFF"/>
    <w:rsid w:val="00987087"/>
    <w:rsid w:val="009A410F"/>
    <w:rsid w:val="009A562E"/>
    <w:rsid w:val="009B02E2"/>
    <w:rsid w:val="009B080B"/>
    <w:rsid w:val="009B1406"/>
    <w:rsid w:val="009C31AF"/>
    <w:rsid w:val="009C3CD0"/>
    <w:rsid w:val="009D1069"/>
    <w:rsid w:val="009D609F"/>
    <w:rsid w:val="009D6AE0"/>
    <w:rsid w:val="009E2BBE"/>
    <w:rsid w:val="009E79E2"/>
    <w:rsid w:val="009F3E30"/>
    <w:rsid w:val="009F535D"/>
    <w:rsid w:val="00A02090"/>
    <w:rsid w:val="00A047AE"/>
    <w:rsid w:val="00A0498A"/>
    <w:rsid w:val="00A06A34"/>
    <w:rsid w:val="00A13D79"/>
    <w:rsid w:val="00A22594"/>
    <w:rsid w:val="00A228BB"/>
    <w:rsid w:val="00A36B09"/>
    <w:rsid w:val="00A37B81"/>
    <w:rsid w:val="00A4343D"/>
    <w:rsid w:val="00A451DB"/>
    <w:rsid w:val="00A45917"/>
    <w:rsid w:val="00A4712A"/>
    <w:rsid w:val="00A62091"/>
    <w:rsid w:val="00A727EB"/>
    <w:rsid w:val="00A7292D"/>
    <w:rsid w:val="00A818E5"/>
    <w:rsid w:val="00A81F33"/>
    <w:rsid w:val="00A8623C"/>
    <w:rsid w:val="00A97B54"/>
    <w:rsid w:val="00A97F6C"/>
    <w:rsid w:val="00AB5B58"/>
    <w:rsid w:val="00AB5D8F"/>
    <w:rsid w:val="00AC02DE"/>
    <w:rsid w:val="00AC0BE5"/>
    <w:rsid w:val="00AC22FA"/>
    <w:rsid w:val="00AC5ABE"/>
    <w:rsid w:val="00AD3B23"/>
    <w:rsid w:val="00AD757C"/>
    <w:rsid w:val="00AE3DCE"/>
    <w:rsid w:val="00B010E0"/>
    <w:rsid w:val="00B065AC"/>
    <w:rsid w:val="00B11DFA"/>
    <w:rsid w:val="00B16327"/>
    <w:rsid w:val="00B16919"/>
    <w:rsid w:val="00B21D7B"/>
    <w:rsid w:val="00B232A8"/>
    <w:rsid w:val="00B43606"/>
    <w:rsid w:val="00B516FE"/>
    <w:rsid w:val="00B65F2E"/>
    <w:rsid w:val="00B814ED"/>
    <w:rsid w:val="00B82CA6"/>
    <w:rsid w:val="00B844BA"/>
    <w:rsid w:val="00B9220C"/>
    <w:rsid w:val="00B971AA"/>
    <w:rsid w:val="00BA0E9E"/>
    <w:rsid w:val="00BA194A"/>
    <w:rsid w:val="00BA55E9"/>
    <w:rsid w:val="00BA5BBC"/>
    <w:rsid w:val="00BB07E8"/>
    <w:rsid w:val="00BC402E"/>
    <w:rsid w:val="00BC4E2E"/>
    <w:rsid w:val="00BF0248"/>
    <w:rsid w:val="00BF05A9"/>
    <w:rsid w:val="00BF1515"/>
    <w:rsid w:val="00BF7E77"/>
    <w:rsid w:val="00C01F62"/>
    <w:rsid w:val="00C1089D"/>
    <w:rsid w:val="00C22E98"/>
    <w:rsid w:val="00C23A24"/>
    <w:rsid w:val="00C30782"/>
    <w:rsid w:val="00C314F6"/>
    <w:rsid w:val="00C4058A"/>
    <w:rsid w:val="00C47376"/>
    <w:rsid w:val="00C47779"/>
    <w:rsid w:val="00C5204F"/>
    <w:rsid w:val="00C5742C"/>
    <w:rsid w:val="00C64699"/>
    <w:rsid w:val="00C77317"/>
    <w:rsid w:val="00C80EA9"/>
    <w:rsid w:val="00C812CD"/>
    <w:rsid w:val="00C862A8"/>
    <w:rsid w:val="00CA423D"/>
    <w:rsid w:val="00CA68D0"/>
    <w:rsid w:val="00CB1076"/>
    <w:rsid w:val="00CB3CDA"/>
    <w:rsid w:val="00CB77DF"/>
    <w:rsid w:val="00CB7C59"/>
    <w:rsid w:val="00CC4B5E"/>
    <w:rsid w:val="00CD2864"/>
    <w:rsid w:val="00CD3711"/>
    <w:rsid w:val="00CE24F2"/>
    <w:rsid w:val="00CE41BF"/>
    <w:rsid w:val="00CF0294"/>
    <w:rsid w:val="00CF0605"/>
    <w:rsid w:val="00CF586F"/>
    <w:rsid w:val="00CF75FD"/>
    <w:rsid w:val="00D07BF6"/>
    <w:rsid w:val="00D11E6D"/>
    <w:rsid w:val="00D20A86"/>
    <w:rsid w:val="00D2303B"/>
    <w:rsid w:val="00D4202B"/>
    <w:rsid w:val="00D46262"/>
    <w:rsid w:val="00D47555"/>
    <w:rsid w:val="00D54B2D"/>
    <w:rsid w:val="00D578C9"/>
    <w:rsid w:val="00D634FE"/>
    <w:rsid w:val="00D64E6C"/>
    <w:rsid w:val="00D75306"/>
    <w:rsid w:val="00D77D86"/>
    <w:rsid w:val="00D812E9"/>
    <w:rsid w:val="00D820A3"/>
    <w:rsid w:val="00D9010B"/>
    <w:rsid w:val="00D95F8D"/>
    <w:rsid w:val="00DA3CDC"/>
    <w:rsid w:val="00DB129C"/>
    <w:rsid w:val="00DB1807"/>
    <w:rsid w:val="00DD7A66"/>
    <w:rsid w:val="00DE622B"/>
    <w:rsid w:val="00DE66B0"/>
    <w:rsid w:val="00DF6FCA"/>
    <w:rsid w:val="00E0779C"/>
    <w:rsid w:val="00E077B6"/>
    <w:rsid w:val="00E1043A"/>
    <w:rsid w:val="00E13374"/>
    <w:rsid w:val="00E20E07"/>
    <w:rsid w:val="00E3042F"/>
    <w:rsid w:val="00E33E79"/>
    <w:rsid w:val="00E516D3"/>
    <w:rsid w:val="00E6758C"/>
    <w:rsid w:val="00E67972"/>
    <w:rsid w:val="00E67A22"/>
    <w:rsid w:val="00E70870"/>
    <w:rsid w:val="00E761EE"/>
    <w:rsid w:val="00E80080"/>
    <w:rsid w:val="00EA31DE"/>
    <w:rsid w:val="00EB1B29"/>
    <w:rsid w:val="00EC33F8"/>
    <w:rsid w:val="00EC3EB1"/>
    <w:rsid w:val="00EE415C"/>
    <w:rsid w:val="00EE54DA"/>
    <w:rsid w:val="00EE7A12"/>
    <w:rsid w:val="00EF1E02"/>
    <w:rsid w:val="00EF4754"/>
    <w:rsid w:val="00EF49CF"/>
    <w:rsid w:val="00F048AA"/>
    <w:rsid w:val="00F07644"/>
    <w:rsid w:val="00F15CD5"/>
    <w:rsid w:val="00F16C5F"/>
    <w:rsid w:val="00F20942"/>
    <w:rsid w:val="00F32209"/>
    <w:rsid w:val="00F367A9"/>
    <w:rsid w:val="00F43C75"/>
    <w:rsid w:val="00F4606B"/>
    <w:rsid w:val="00F52CAB"/>
    <w:rsid w:val="00F54354"/>
    <w:rsid w:val="00F564D8"/>
    <w:rsid w:val="00F571E2"/>
    <w:rsid w:val="00F7153A"/>
    <w:rsid w:val="00F71F57"/>
    <w:rsid w:val="00F8148E"/>
    <w:rsid w:val="00F818B2"/>
    <w:rsid w:val="00F83821"/>
    <w:rsid w:val="00F90DF4"/>
    <w:rsid w:val="00F945AA"/>
    <w:rsid w:val="00FA44EB"/>
    <w:rsid w:val="00FD05AA"/>
    <w:rsid w:val="00FD4400"/>
    <w:rsid w:val="00FE072E"/>
    <w:rsid w:val="00FE5587"/>
    <w:rsid w:val="00FF07B2"/>
    <w:rsid w:val="00FF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708A4D"/>
  <w15:chartTrackingRefBased/>
  <w15:docId w15:val="{B0743D7F-0009-234B-A810-52AFDD2B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5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3A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3A24"/>
  </w:style>
  <w:style w:type="paragraph" w:styleId="Pieddepage">
    <w:name w:val="footer"/>
    <w:basedOn w:val="Normal"/>
    <w:link w:val="PieddepageCar"/>
    <w:uiPriority w:val="99"/>
    <w:unhideWhenUsed/>
    <w:rsid w:val="00C23A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3A24"/>
  </w:style>
  <w:style w:type="paragraph" w:styleId="Paragraphedeliste">
    <w:name w:val="List Paragraph"/>
    <w:basedOn w:val="Normal"/>
    <w:uiPriority w:val="34"/>
    <w:qFormat/>
    <w:rsid w:val="00DE66B0"/>
    <w:pPr>
      <w:ind w:left="720"/>
      <w:contextualSpacing/>
    </w:pPr>
  </w:style>
  <w:style w:type="table" w:styleId="Grilledutableau">
    <w:name w:val="Table Grid"/>
    <w:basedOn w:val="TableauNormal"/>
    <w:uiPriority w:val="39"/>
    <w:rsid w:val="00DE6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E063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7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0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CC82F2EF2D143B7AE8AF21371C71F" ma:contentTypeVersion="13" ma:contentTypeDescription="Crée un document." ma:contentTypeScope="" ma:versionID="63bbd792d850a530d988ffae22ca4971">
  <xsd:schema xmlns:xsd="http://www.w3.org/2001/XMLSchema" xmlns:xs="http://www.w3.org/2001/XMLSchema" xmlns:p="http://schemas.microsoft.com/office/2006/metadata/properties" xmlns:ns2="b9379394-341d-40e3-9daf-929c71b3018d" xmlns:ns3="8ddc8011-5671-461f-8cd4-b21c69d09408" targetNamespace="http://schemas.microsoft.com/office/2006/metadata/properties" ma:root="true" ma:fieldsID="72bb649f07e87fd23a4cbd48a23ffde8" ns2:_="" ns3:_="">
    <xsd:import namespace="b9379394-341d-40e3-9daf-929c71b3018d"/>
    <xsd:import namespace="8ddc8011-5671-461f-8cd4-b21c69d094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79394-341d-40e3-9daf-929c71b30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c8011-5671-461f-8cd4-b21c69d094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A4F07D-6884-4A12-8831-7450E911E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79394-341d-40e3-9daf-929c71b3018d"/>
    <ds:schemaRef ds:uri="8ddc8011-5671-461f-8cd4-b21c69d09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6FD1DA-F092-4A4D-83CE-0C61A44460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286BEA-1FD8-4A49-AB0B-2F257EB13C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2</Pages>
  <Words>482</Words>
  <Characters>2655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BOUR</dc:creator>
  <cp:keywords/>
  <dc:description/>
  <cp:lastModifiedBy>Stéphanie BOUR</cp:lastModifiedBy>
  <cp:revision>402</cp:revision>
  <cp:lastPrinted>2021-09-28T09:51:00Z</cp:lastPrinted>
  <dcterms:created xsi:type="dcterms:W3CDTF">2021-03-02T09:19:00Z</dcterms:created>
  <dcterms:modified xsi:type="dcterms:W3CDTF">2022-01-12T10:02:00Z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0x010100B33CC82F2EF2D143B7AE8AF21371C71F</vt:lpwstr>
  </property>
</Properties>
</file>